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B1F5" w14:textId="77777777" w:rsidR="00EE4416" w:rsidRDefault="00EE4416" w:rsidP="008E15B9">
      <w:pPr>
        <w:jc w:val="center"/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INFORMAȚIE</w:t>
      </w:r>
    </w:p>
    <w:p w14:paraId="0D899E96" w14:textId="77777777" w:rsidR="00EE4416" w:rsidRDefault="00EE4416" w:rsidP="008E15B9">
      <w:pPr>
        <w:jc w:val="center"/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privind b</w:t>
      </w:r>
      <w:r w:rsidR="006B03B3" w:rsidRPr="008E15B9">
        <w:rPr>
          <w:b/>
          <w:bCs/>
          <w:sz w:val="28"/>
          <w:szCs w:val="28"/>
          <w:lang w:val="ro-MD"/>
        </w:rPr>
        <w:t xml:space="preserve">unuri </w:t>
      </w:r>
      <w:r w:rsidR="00411D31" w:rsidRPr="008E15B9">
        <w:rPr>
          <w:b/>
          <w:bCs/>
          <w:sz w:val="28"/>
          <w:szCs w:val="28"/>
          <w:lang w:val="ro-MD"/>
        </w:rPr>
        <w:t xml:space="preserve">recepționate </w:t>
      </w:r>
      <w:r>
        <w:rPr>
          <w:b/>
          <w:bCs/>
          <w:sz w:val="28"/>
          <w:szCs w:val="28"/>
          <w:lang w:val="ro-MD"/>
        </w:rPr>
        <w:t>cu titlul gratuit (</w:t>
      </w:r>
      <w:r w:rsidR="00411D31" w:rsidRPr="008E15B9">
        <w:rPr>
          <w:b/>
          <w:bCs/>
          <w:sz w:val="28"/>
          <w:szCs w:val="28"/>
          <w:lang w:val="ro-MD"/>
        </w:rPr>
        <w:t>donații</w:t>
      </w:r>
      <w:r>
        <w:rPr>
          <w:b/>
          <w:bCs/>
          <w:sz w:val="28"/>
          <w:szCs w:val="28"/>
          <w:lang w:val="ro-MD"/>
        </w:rPr>
        <w:t>/ajutor umanitar)</w:t>
      </w:r>
      <w:r w:rsidR="006B03B3" w:rsidRPr="008E15B9">
        <w:rPr>
          <w:b/>
          <w:bCs/>
          <w:sz w:val="28"/>
          <w:szCs w:val="28"/>
          <w:lang w:val="ro-MD"/>
        </w:rPr>
        <w:t xml:space="preserve"> </w:t>
      </w:r>
    </w:p>
    <w:p w14:paraId="28179232" w14:textId="5A125D14" w:rsidR="006B03B3" w:rsidRDefault="008E15B9" w:rsidP="008E15B9">
      <w:pPr>
        <w:jc w:val="center"/>
        <w:rPr>
          <w:b/>
          <w:bCs/>
          <w:sz w:val="28"/>
          <w:szCs w:val="28"/>
          <w:lang w:val="ro-MD"/>
        </w:rPr>
      </w:pPr>
      <w:r w:rsidRPr="008E15B9">
        <w:rPr>
          <w:b/>
          <w:bCs/>
          <w:sz w:val="28"/>
          <w:szCs w:val="28"/>
          <w:lang w:val="ro-MD"/>
        </w:rPr>
        <w:t xml:space="preserve">în </w:t>
      </w:r>
      <w:r w:rsidR="00EE4416">
        <w:rPr>
          <w:b/>
          <w:bCs/>
          <w:sz w:val="28"/>
          <w:szCs w:val="28"/>
          <w:lang w:val="ro-MD"/>
        </w:rPr>
        <w:t>gestiunea</w:t>
      </w:r>
      <w:r w:rsidRPr="008E15B9">
        <w:rPr>
          <w:b/>
          <w:bCs/>
          <w:sz w:val="28"/>
          <w:szCs w:val="28"/>
          <w:lang w:val="ro-MD"/>
        </w:rPr>
        <w:t xml:space="preserve"> Inspectoratului General al Poliției</w:t>
      </w:r>
    </w:p>
    <w:p w14:paraId="173BA85D" w14:textId="4ED8191F" w:rsidR="00EE4416" w:rsidRPr="008E15B9" w:rsidRDefault="00EE4416" w:rsidP="008E15B9">
      <w:pPr>
        <w:jc w:val="center"/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 xml:space="preserve">(perioada </w:t>
      </w:r>
      <w:r w:rsidR="0096274E">
        <w:rPr>
          <w:b/>
          <w:bCs/>
          <w:sz w:val="28"/>
          <w:szCs w:val="28"/>
          <w:lang w:val="ro-MD"/>
        </w:rPr>
        <w:t xml:space="preserve">5 luni </w:t>
      </w:r>
      <w:r>
        <w:rPr>
          <w:b/>
          <w:bCs/>
          <w:sz w:val="28"/>
          <w:szCs w:val="28"/>
          <w:lang w:val="ro-MD"/>
        </w:rPr>
        <w:t>2025)</w:t>
      </w:r>
    </w:p>
    <w:p w14:paraId="1BC3D37A" w14:textId="77777777" w:rsidR="006B03B3" w:rsidRDefault="006B03B3" w:rsidP="006B03B3">
      <w:pPr>
        <w:pStyle w:val="af3"/>
        <w:spacing w:after="0"/>
        <w:rPr>
          <w:sz w:val="28"/>
          <w:szCs w:val="28"/>
          <w:lang w:val="ro-MD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6521"/>
      </w:tblGrid>
      <w:tr w:rsidR="00DB3FF1" w:rsidRPr="00892AC0" w14:paraId="53C05E43" w14:textId="77777777" w:rsidTr="00A14013">
        <w:tc>
          <w:tcPr>
            <w:tcW w:w="6516" w:type="dxa"/>
            <w:shd w:val="clear" w:color="auto" w:fill="76923C" w:themeFill="accent3" w:themeFillShade="BF"/>
          </w:tcPr>
          <w:p w14:paraId="15371CA4" w14:textId="0717E83D" w:rsidR="00DB3FF1" w:rsidRPr="00892AC0" w:rsidRDefault="00DB3FF1" w:rsidP="00CE168F">
            <w:pPr>
              <w:spacing w:after="120" w:line="20" w:lineRule="atLeast"/>
              <w:jc w:val="center"/>
              <w:rPr>
                <w:bCs/>
                <w:color w:val="FFFFFF" w:themeColor="background1"/>
                <w:sz w:val="28"/>
                <w:szCs w:val="28"/>
                <w:lang w:val="ro-MD" w:eastAsia="ro-RO"/>
              </w:rPr>
            </w:pPr>
            <w:r w:rsidRPr="00DB3FF1"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>Natura donației</w:t>
            </w:r>
          </w:p>
        </w:tc>
        <w:tc>
          <w:tcPr>
            <w:tcW w:w="1559" w:type="dxa"/>
            <w:shd w:val="clear" w:color="auto" w:fill="76923C" w:themeFill="accent3" w:themeFillShade="BF"/>
          </w:tcPr>
          <w:p w14:paraId="7E526F74" w14:textId="51BDFF06" w:rsidR="00DB3FF1" w:rsidRPr="00892AC0" w:rsidRDefault="00DB3FF1" w:rsidP="00DB3FF1">
            <w:pPr>
              <w:spacing w:after="120" w:line="20" w:lineRule="atLeast"/>
              <w:jc w:val="both"/>
              <w:rPr>
                <w:bCs/>
                <w:color w:val="FFFFFF" w:themeColor="background1"/>
                <w:sz w:val="28"/>
                <w:szCs w:val="28"/>
                <w:lang w:val="ro-MD" w:eastAsia="ro-RO"/>
              </w:rPr>
            </w:pPr>
            <w:r w:rsidRPr="00DB3FF1"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>Valoare</w:t>
            </w:r>
            <w:r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 xml:space="preserve"> </w:t>
            </w:r>
            <w:r w:rsidRPr="00DB3FF1"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>(Euro)</w:t>
            </w:r>
          </w:p>
        </w:tc>
        <w:tc>
          <w:tcPr>
            <w:tcW w:w="6521" w:type="dxa"/>
            <w:shd w:val="clear" w:color="auto" w:fill="76923C" w:themeFill="accent3" w:themeFillShade="BF"/>
          </w:tcPr>
          <w:p w14:paraId="3B8AB7F7" w14:textId="65DC9CBC" w:rsidR="00DB3FF1" w:rsidRPr="00DB3FF1" w:rsidRDefault="00DB3FF1" w:rsidP="00CE168F">
            <w:pPr>
              <w:spacing w:after="120" w:line="20" w:lineRule="atLeast"/>
              <w:jc w:val="center"/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</w:pPr>
            <w:r w:rsidRPr="00DB3FF1">
              <w:rPr>
                <w:b/>
                <w:color w:val="FFFFFF" w:themeColor="background1"/>
                <w:sz w:val="28"/>
                <w:szCs w:val="28"/>
                <w:lang w:val="ro-MD" w:eastAsia="ro-RO"/>
              </w:rPr>
              <w:t>Utilizarea donației</w:t>
            </w:r>
          </w:p>
        </w:tc>
      </w:tr>
      <w:tr w:rsidR="00DB3FF1" w:rsidRPr="00892AC0" w14:paraId="45135132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15ED20E3" w14:textId="5FEBA9A8" w:rsidR="00DB3FF1" w:rsidRPr="00892AC0" w:rsidRDefault="008F346C" w:rsidP="008F346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CANADA</w:t>
            </w:r>
          </w:p>
        </w:tc>
      </w:tr>
      <w:tr w:rsidR="00DB3FF1" w:rsidRPr="00892AC0" w14:paraId="186AF12A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4B9B1B16" w14:textId="54B4A170" w:rsidR="00DB3FF1" w:rsidRPr="00DB3FF1" w:rsidRDefault="00DB3FF1" w:rsidP="00D14802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DB3FF1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 w:rsidR="009425FF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9425FF" w:rsidRPr="009425FF">
              <w:rPr>
                <w:b/>
                <w:bCs/>
                <w:sz w:val="28"/>
                <w:szCs w:val="28"/>
                <w:lang w:val="ro-MD"/>
              </w:rPr>
              <w:t>OIM</w:t>
            </w:r>
          </w:p>
        </w:tc>
      </w:tr>
      <w:tr w:rsidR="00DB3FF1" w:rsidRPr="00F759D4" w14:paraId="3B8D8145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315240D2" w14:textId="7B4B8EC3" w:rsidR="00DB3FF1" w:rsidRPr="00DB3FF1" w:rsidRDefault="009425FF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9425FF">
              <w:rPr>
                <w:b/>
                <w:bCs/>
                <w:sz w:val="28"/>
                <w:szCs w:val="28"/>
                <w:lang w:val="ro-MD"/>
              </w:rPr>
              <w:t>Consolidarea capacităților naționale de poliție în Republica Moldova</w:t>
            </w:r>
          </w:p>
        </w:tc>
      </w:tr>
      <w:tr w:rsidR="00DB3FF1" w:rsidRPr="00F759D4" w14:paraId="65D4F163" w14:textId="77777777" w:rsidTr="00A14013">
        <w:tc>
          <w:tcPr>
            <w:tcW w:w="6516" w:type="dxa"/>
          </w:tcPr>
          <w:p w14:paraId="07B3D59E" w14:textId="0F8872AE" w:rsidR="00DB3FF1" w:rsidRPr="00892AC0" w:rsidRDefault="009425FF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9425FF">
              <w:rPr>
                <w:sz w:val="28"/>
                <w:szCs w:val="28"/>
                <w:lang w:val="ro-MD"/>
              </w:rPr>
              <w:t>Echipament IT de calcul mobile</w:t>
            </w:r>
            <w:r w:rsidR="00F759D4">
              <w:rPr>
                <w:sz w:val="28"/>
                <w:szCs w:val="28"/>
                <w:lang w:val="ro-MD"/>
              </w:rPr>
              <w:t xml:space="preserve"> Tablete</w:t>
            </w:r>
          </w:p>
        </w:tc>
        <w:tc>
          <w:tcPr>
            <w:tcW w:w="1559" w:type="dxa"/>
          </w:tcPr>
          <w:p w14:paraId="1916C0C1" w14:textId="450DBFE6" w:rsidR="00DB3FF1" w:rsidRPr="00892AC0" w:rsidRDefault="009425F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9425FF">
              <w:rPr>
                <w:sz w:val="28"/>
                <w:szCs w:val="28"/>
                <w:lang w:val="ro-MD"/>
              </w:rPr>
              <w:t>12 756,00</w:t>
            </w:r>
          </w:p>
        </w:tc>
        <w:tc>
          <w:tcPr>
            <w:tcW w:w="6521" w:type="dxa"/>
          </w:tcPr>
          <w:p w14:paraId="18ED61FD" w14:textId="29FDC3B8" w:rsidR="00DB3FF1" w:rsidRPr="00892AC0" w:rsidRDefault="00580EB3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Distribuite subdiviziunilor subordonate IGP în contextul digitalizării proceselor și</w:t>
            </w:r>
            <w:r w:rsidRPr="00580EB3">
              <w:rPr>
                <w:sz w:val="28"/>
                <w:szCs w:val="28"/>
                <w:lang w:val="ro-MD"/>
              </w:rPr>
              <w:t xml:space="preserve"> eficientizării activităților</w:t>
            </w:r>
            <w:r>
              <w:rPr>
                <w:sz w:val="28"/>
                <w:szCs w:val="28"/>
                <w:lang w:val="ro-MD"/>
              </w:rPr>
              <w:t xml:space="preserve"> operaționale.</w:t>
            </w:r>
          </w:p>
        </w:tc>
      </w:tr>
      <w:tr w:rsidR="00DB3FF1" w:rsidRPr="00892AC0" w14:paraId="0C7D180B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353D51EF" w14:textId="417B16D5" w:rsidR="00DB3FF1" w:rsidRPr="00892AC0" w:rsidRDefault="008F346C" w:rsidP="008F346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EUROPOL</w:t>
            </w:r>
          </w:p>
        </w:tc>
      </w:tr>
      <w:tr w:rsidR="009425FF" w:rsidRPr="00892AC0" w14:paraId="266722BC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11DB5561" w14:textId="32277DEA" w:rsidR="009425FF" w:rsidRPr="00892AC0" w:rsidRDefault="009425FF" w:rsidP="00CA21F5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 IGP</w:t>
            </w:r>
          </w:p>
        </w:tc>
      </w:tr>
      <w:tr w:rsidR="009425FF" w:rsidRPr="00F759D4" w14:paraId="235F7109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399EFD12" w14:textId="3A119D9E" w:rsidR="009425FF" w:rsidRPr="00892AC0" w:rsidRDefault="009425FF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 w:rsidR="007573AD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7573AD" w:rsidRPr="007573AD">
              <w:rPr>
                <w:b/>
                <w:bCs/>
                <w:sz w:val="28"/>
                <w:szCs w:val="28"/>
                <w:lang w:val="ro-MD"/>
              </w:rPr>
              <w:t>Întărirea capacității de combatere a traficului de arme de foc și muniție în rândul statelor din Sud Estul Europei</w:t>
            </w:r>
          </w:p>
        </w:tc>
      </w:tr>
      <w:tr w:rsidR="00DB3FF1" w:rsidRPr="00F759D4" w14:paraId="741703EB" w14:textId="77777777" w:rsidTr="00A14013">
        <w:tc>
          <w:tcPr>
            <w:tcW w:w="6516" w:type="dxa"/>
          </w:tcPr>
          <w:p w14:paraId="1FBAB4CE" w14:textId="5B9BA7BC" w:rsidR="00DB3FF1" w:rsidRPr="00892AC0" w:rsidRDefault="008F346C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Echipament auxiliar de birou</w:t>
            </w:r>
            <w:r w:rsidR="00F759D4">
              <w:rPr>
                <w:sz w:val="28"/>
                <w:szCs w:val="28"/>
                <w:lang w:val="ro-MD"/>
              </w:rPr>
              <w:t xml:space="preserve">, </w:t>
            </w:r>
            <w:r w:rsidR="00F759D4" w:rsidRPr="00F759D4">
              <w:rPr>
                <w:sz w:val="28"/>
                <w:szCs w:val="28"/>
                <w:lang w:val="ro-MD"/>
              </w:rPr>
              <w:t>distrugător de hârtie</w:t>
            </w:r>
          </w:p>
        </w:tc>
        <w:tc>
          <w:tcPr>
            <w:tcW w:w="1559" w:type="dxa"/>
          </w:tcPr>
          <w:p w14:paraId="58B712EF" w14:textId="337C3AE6" w:rsidR="00DB3FF1" w:rsidRPr="00892AC0" w:rsidRDefault="009425FF" w:rsidP="00354A42">
            <w:pPr>
              <w:tabs>
                <w:tab w:val="left" w:pos="1712"/>
                <w:tab w:val="center" w:pos="2318"/>
              </w:tabs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9425FF">
              <w:rPr>
                <w:sz w:val="28"/>
                <w:szCs w:val="28"/>
                <w:lang w:val="ro-MD"/>
              </w:rPr>
              <w:t>9 258,19</w:t>
            </w:r>
          </w:p>
        </w:tc>
        <w:tc>
          <w:tcPr>
            <w:tcW w:w="6521" w:type="dxa"/>
          </w:tcPr>
          <w:p w14:paraId="025E3B56" w14:textId="1D3ABA7D" w:rsidR="00DB3FF1" w:rsidRPr="00892AC0" w:rsidRDefault="00065265" w:rsidP="00E64C8C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065265">
              <w:rPr>
                <w:sz w:val="28"/>
                <w:szCs w:val="28"/>
                <w:lang w:val="ro-MD"/>
              </w:rPr>
              <w:t>Distribuite subdiviziunilor subordonate IGP pentru distrugerea documentelor care conțin informații sensibile, cu caracter personal sau confidențial, în conformitate cu legislația privind protecția datelor și regulamentele interne privind circuitul documentelor.</w:t>
            </w:r>
          </w:p>
        </w:tc>
      </w:tr>
      <w:tr w:rsidR="009425FF" w:rsidRPr="00892AC0" w14:paraId="4C10AC4D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3A2F8511" w14:textId="683B95FF" w:rsidR="009425FF" w:rsidRPr="00892AC0" w:rsidRDefault="008F346C" w:rsidP="008F346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 GERMANIA</w:t>
            </w:r>
          </w:p>
        </w:tc>
      </w:tr>
      <w:tr w:rsidR="009425FF" w:rsidRPr="00892AC0" w14:paraId="6CB90CA6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36AED89F" w14:textId="42856F49" w:rsidR="009425FF" w:rsidRPr="00892AC0" w:rsidRDefault="009425FF" w:rsidP="00D14802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 xml:space="preserve">Implementator </w:t>
            </w:r>
            <w:r w:rsidR="008F346C" w:rsidRPr="008F346C">
              <w:rPr>
                <w:b/>
                <w:bCs/>
                <w:sz w:val="28"/>
                <w:szCs w:val="28"/>
                <w:lang w:val="ro-MD"/>
              </w:rPr>
              <w:t>BPOL</w:t>
            </w:r>
          </w:p>
        </w:tc>
      </w:tr>
      <w:tr w:rsidR="009425FF" w:rsidRPr="00892AC0" w14:paraId="02440747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122721B0" w14:textId="207ABA8C" w:rsidR="009425FF" w:rsidRPr="00892AC0" w:rsidRDefault="00CA21F5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CA21F5">
              <w:rPr>
                <w:b/>
                <w:bCs/>
                <w:sz w:val="28"/>
                <w:szCs w:val="28"/>
                <w:lang w:val="ro-MD"/>
              </w:rPr>
              <w:t>Inițiativa "</w:t>
            </w:r>
            <w:proofErr w:type="spellStart"/>
            <w:r w:rsidRPr="00CA21F5">
              <w:rPr>
                <w:b/>
                <w:bCs/>
                <w:sz w:val="28"/>
                <w:szCs w:val="28"/>
                <w:lang w:val="ro-MD"/>
              </w:rPr>
              <w:t>Enable</w:t>
            </w:r>
            <w:proofErr w:type="spellEnd"/>
            <w:r w:rsidRPr="00CA21F5">
              <w:rPr>
                <w:b/>
                <w:bCs/>
                <w:sz w:val="28"/>
                <w:szCs w:val="28"/>
                <w:lang w:val="ro-MD"/>
              </w:rPr>
              <w:t xml:space="preserve"> &amp; </w:t>
            </w:r>
            <w:proofErr w:type="spellStart"/>
            <w:r w:rsidRPr="00CA21F5">
              <w:rPr>
                <w:b/>
                <w:bCs/>
                <w:sz w:val="28"/>
                <w:szCs w:val="28"/>
                <w:lang w:val="ro-MD"/>
              </w:rPr>
              <w:t>Enhance</w:t>
            </w:r>
            <w:proofErr w:type="spellEnd"/>
            <w:r w:rsidRPr="00CA21F5">
              <w:rPr>
                <w:b/>
                <w:bCs/>
                <w:sz w:val="28"/>
                <w:szCs w:val="28"/>
                <w:lang w:val="ro-MD"/>
              </w:rPr>
              <w:t>"</w:t>
            </w:r>
          </w:p>
        </w:tc>
      </w:tr>
      <w:tr w:rsidR="009425FF" w:rsidRPr="002D34DE" w14:paraId="2FECD7FD" w14:textId="77777777" w:rsidTr="00A14013">
        <w:tc>
          <w:tcPr>
            <w:tcW w:w="6516" w:type="dxa"/>
          </w:tcPr>
          <w:p w14:paraId="123573E5" w14:textId="28750EFC" w:rsidR="009425FF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lastRenderedPageBreak/>
              <w:t>Mobilitate</w:t>
            </w:r>
            <w:r w:rsidR="00F759D4">
              <w:rPr>
                <w:sz w:val="28"/>
                <w:szCs w:val="28"/>
                <w:lang w:val="ro-MD"/>
              </w:rPr>
              <w:t>, unități de transport</w:t>
            </w:r>
          </w:p>
        </w:tc>
        <w:tc>
          <w:tcPr>
            <w:tcW w:w="1559" w:type="dxa"/>
          </w:tcPr>
          <w:p w14:paraId="27ABDCE7" w14:textId="615F6A02" w:rsidR="009425FF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638 880,00</w:t>
            </w:r>
          </w:p>
        </w:tc>
        <w:tc>
          <w:tcPr>
            <w:tcW w:w="6521" w:type="dxa"/>
          </w:tcPr>
          <w:p w14:paraId="0746530D" w14:textId="7CF70942" w:rsidR="009425FF" w:rsidRPr="00892AC0" w:rsidRDefault="002D34DE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>Alocate subdiviziunilor subordonate IGP pentru asigurarea intervențiilor, îmbunătățirea capacităților de reacție rapidă și sprijinirea operațiunilor pe teren.</w:t>
            </w:r>
          </w:p>
        </w:tc>
      </w:tr>
      <w:tr w:rsidR="009425FF" w:rsidRPr="00892AC0" w14:paraId="09B47ECB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1663B21B" w14:textId="76D669DA" w:rsidR="009425FF" w:rsidRPr="00892AC0" w:rsidRDefault="009425FF" w:rsidP="00CE168F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 xml:space="preserve">Implementator </w:t>
            </w:r>
            <w:r w:rsidR="008F346C" w:rsidRPr="008F346C">
              <w:rPr>
                <w:b/>
                <w:bCs/>
                <w:sz w:val="28"/>
                <w:szCs w:val="28"/>
                <w:lang w:val="ro-MD"/>
              </w:rPr>
              <w:t>GS-Foundation</w:t>
            </w:r>
          </w:p>
        </w:tc>
      </w:tr>
      <w:tr w:rsidR="009425FF" w:rsidRPr="00F759D4" w14:paraId="419DD2D0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6C70E213" w14:textId="0D475D7B" w:rsidR="009425FF" w:rsidRPr="00892AC0" w:rsidRDefault="009425FF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 w:rsidR="008F346C">
              <w:t xml:space="preserve"> </w:t>
            </w:r>
            <w:r w:rsidR="008F346C" w:rsidRPr="008F346C">
              <w:rPr>
                <w:b/>
                <w:bCs/>
                <w:sz w:val="28"/>
                <w:szCs w:val="28"/>
                <w:lang w:val="ro-MD"/>
              </w:rPr>
              <w:t>Consolidarea Poliției Naționale în prevenirea crizelor și combaterea criminalității</w:t>
            </w:r>
          </w:p>
        </w:tc>
      </w:tr>
      <w:tr w:rsidR="009425FF" w:rsidRPr="00F759D4" w14:paraId="359FE184" w14:textId="77777777" w:rsidTr="00A14013">
        <w:tc>
          <w:tcPr>
            <w:tcW w:w="6516" w:type="dxa"/>
          </w:tcPr>
          <w:p w14:paraId="51EDE31A" w14:textId="5A5EAD39" w:rsidR="009425FF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 xml:space="preserve">Accesorii </w:t>
            </w:r>
            <w:r>
              <w:rPr>
                <w:sz w:val="28"/>
                <w:szCs w:val="28"/>
                <w:lang w:val="ro-MD"/>
              </w:rPr>
              <w:t>UAV operaționale</w:t>
            </w:r>
          </w:p>
        </w:tc>
        <w:tc>
          <w:tcPr>
            <w:tcW w:w="1559" w:type="dxa"/>
          </w:tcPr>
          <w:p w14:paraId="2E2E2C78" w14:textId="5E187014" w:rsidR="009425FF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134 870,03</w:t>
            </w:r>
          </w:p>
        </w:tc>
        <w:tc>
          <w:tcPr>
            <w:tcW w:w="6521" w:type="dxa"/>
          </w:tcPr>
          <w:p w14:paraId="3C6CD122" w14:textId="36CC235B" w:rsidR="009425FF" w:rsidRPr="00892AC0" w:rsidRDefault="002509FA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509FA">
              <w:rPr>
                <w:sz w:val="28"/>
                <w:szCs w:val="28"/>
                <w:lang w:val="ro-MD"/>
              </w:rPr>
              <w:t>Echipamente auxiliare</w:t>
            </w:r>
            <w:r>
              <w:rPr>
                <w:sz w:val="28"/>
                <w:szCs w:val="28"/>
                <w:lang w:val="ro-MD"/>
              </w:rPr>
              <w:t xml:space="preserve"> au fost</w:t>
            </w:r>
            <w:r w:rsidRPr="002509FA">
              <w:rPr>
                <w:sz w:val="28"/>
                <w:szCs w:val="28"/>
                <w:lang w:val="ro-MD"/>
              </w:rPr>
              <w:t xml:space="preserve"> distribuite echipelor cu atribuții operative pentru asigurarea autonomiei extinse, fiabilității și eficienței </w:t>
            </w:r>
            <w:proofErr w:type="spellStart"/>
            <w:r w:rsidRPr="002509FA">
              <w:rPr>
                <w:sz w:val="28"/>
                <w:szCs w:val="28"/>
                <w:lang w:val="ro-MD"/>
              </w:rPr>
              <w:t>dronelor</w:t>
            </w:r>
            <w:proofErr w:type="spellEnd"/>
            <w:r w:rsidRPr="002509FA">
              <w:rPr>
                <w:sz w:val="28"/>
                <w:szCs w:val="28"/>
                <w:lang w:val="ro-MD"/>
              </w:rPr>
              <w:t xml:space="preserve"> utilizate în misiuni de supraveghere, monitorizare aeriană și documentare operativă.</w:t>
            </w:r>
          </w:p>
        </w:tc>
      </w:tr>
      <w:tr w:rsidR="009425FF" w:rsidRPr="0003777A" w14:paraId="1DAA5848" w14:textId="77777777" w:rsidTr="00A14013">
        <w:tc>
          <w:tcPr>
            <w:tcW w:w="6516" w:type="dxa"/>
          </w:tcPr>
          <w:p w14:paraId="278C9C75" w14:textId="61B7F076" w:rsidR="009425FF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Echipament criminalistic</w:t>
            </w:r>
            <w:r w:rsidR="00F759D4">
              <w:rPr>
                <w:sz w:val="28"/>
                <w:szCs w:val="28"/>
                <w:lang w:val="ro-MD"/>
              </w:rPr>
              <w:t>, microscop de scanare</w:t>
            </w:r>
          </w:p>
        </w:tc>
        <w:tc>
          <w:tcPr>
            <w:tcW w:w="1559" w:type="dxa"/>
          </w:tcPr>
          <w:p w14:paraId="585B08A6" w14:textId="48752520" w:rsidR="009425FF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562 000,00</w:t>
            </w:r>
          </w:p>
        </w:tc>
        <w:tc>
          <w:tcPr>
            <w:tcW w:w="6521" w:type="dxa"/>
          </w:tcPr>
          <w:p w14:paraId="3767A178" w14:textId="6B4D83B1" w:rsidR="009425FF" w:rsidRPr="00892AC0" w:rsidRDefault="0003777A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03777A">
              <w:rPr>
                <w:sz w:val="28"/>
                <w:szCs w:val="28"/>
                <w:lang w:val="ro-MD"/>
              </w:rPr>
              <w:t>Utilizat în cadrul activităților de examinare criminalistică</w:t>
            </w:r>
          </w:p>
        </w:tc>
      </w:tr>
      <w:tr w:rsidR="008F346C" w:rsidRPr="0003777A" w14:paraId="07FE4CF5" w14:textId="77777777" w:rsidTr="00A14013">
        <w:tc>
          <w:tcPr>
            <w:tcW w:w="6516" w:type="dxa"/>
          </w:tcPr>
          <w:p w14:paraId="779A6663" w14:textId="21D75E78" w:rsidR="008F346C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Echipament de protecție personală</w:t>
            </w:r>
            <w:r w:rsidR="00F759D4">
              <w:rPr>
                <w:sz w:val="28"/>
                <w:szCs w:val="28"/>
                <w:lang w:val="ro-MD"/>
              </w:rPr>
              <w:t>, veste</w:t>
            </w:r>
          </w:p>
        </w:tc>
        <w:tc>
          <w:tcPr>
            <w:tcW w:w="1559" w:type="dxa"/>
          </w:tcPr>
          <w:p w14:paraId="7956DC5F" w14:textId="08091F29" w:rsidR="008F346C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6 706,80</w:t>
            </w:r>
          </w:p>
        </w:tc>
        <w:tc>
          <w:tcPr>
            <w:tcW w:w="6521" w:type="dxa"/>
          </w:tcPr>
          <w:p w14:paraId="145124D2" w14:textId="2A2D0BE7" w:rsidR="008F346C" w:rsidRPr="00892AC0" w:rsidRDefault="0003777A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03777A">
              <w:rPr>
                <w:sz w:val="28"/>
                <w:szCs w:val="28"/>
                <w:lang w:val="ro-MD"/>
              </w:rPr>
              <w:t>Vestele de vizibilitate au fost distribuite personalului din cadrul subdiviziunilor în scopul creșterii siguranței în timpul executării misiunilor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8F346C" w:rsidRPr="00B42F4E" w14:paraId="55A48CE8" w14:textId="77777777" w:rsidTr="00A14013">
        <w:tc>
          <w:tcPr>
            <w:tcW w:w="6516" w:type="dxa"/>
          </w:tcPr>
          <w:p w14:paraId="35EBF4BE" w14:textId="3B5A1BCD" w:rsidR="008F346C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Echipament de telefonie</w:t>
            </w:r>
            <w:r w:rsidR="00F759D4">
              <w:rPr>
                <w:sz w:val="28"/>
                <w:szCs w:val="28"/>
                <w:lang w:val="ro-MD"/>
              </w:rPr>
              <w:t>, telefoane mobile</w:t>
            </w:r>
          </w:p>
        </w:tc>
        <w:tc>
          <w:tcPr>
            <w:tcW w:w="1559" w:type="dxa"/>
          </w:tcPr>
          <w:p w14:paraId="3818F058" w14:textId="67E20AC3" w:rsidR="008F346C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41 850,00</w:t>
            </w:r>
          </w:p>
        </w:tc>
        <w:tc>
          <w:tcPr>
            <w:tcW w:w="6521" w:type="dxa"/>
          </w:tcPr>
          <w:p w14:paraId="2FC93936" w14:textId="06EE7E8F" w:rsidR="008F346C" w:rsidRPr="00892AC0" w:rsidRDefault="00B42F4E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B42F4E">
              <w:rPr>
                <w:sz w:val="28"/>
                <w:szCs w:val="28"/>
                <w:lang w:val="ro-MD"/>
              </w:rPr>
              <w:t>Telefoanele mobile au fost alocate personalului operativ pentru asigurarea comunicațiilor rapide și securizate în cadrul activităților instituționale.</w:t>
            </w:r>
          </w:p>
        </w:tc>
      </w:tr>
      <w:tr w:rsidR="008F346C" w:rsidRPr="00F759D4" w14:paraId="25F4C4C3" w14:textId="77777777" w:rsidTr="00A14013">
        <w:tc>
          <w:tcPr>
            <w:tcW w:w="6516" w:type="dxa"/>
          </w:tcPr>
          <w:p w14:paraId="2A75F5F8" w14:textId="3F8F134D" w:rsidR="008F346C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Echipament IT de calcul mobile</w:t>
            </w:r>
            <w:r w:rsidR="00F759D4">
              <w:rPr>
                <w:sz w:val="28"/>
                <w:szCs w:val="28"/>
                <w:lang w:val="ro-MD"/>
              </w:rPr>
              <w:t>, tablete</w:t>
            </w:r>
          </w:p>
        </w:tc>
        <w:tc>
          <w:tcPr>
            <w:tcW w:w="1559" w:type="dxa"/>
          </w:tcPr>
          <w:p w14:paraId="0A6A0576" w14:textId="2181172B" w:rsidR="008F346C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360 000,00</w:t>
            </w:r>
          </w:p>
        </w:tc>
        <w:tc>
          <w:tcPr>
            <w:tcW w:w="6521" w:type="dxa"/>
          </w:tcPr>
          <w:p w14:paraId="20603598" w14:textId="785923A3" w:rsidR="008F346C" w:rsidRPr="00892AC0" w:rsidRDefault="007B5CF6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Distribuite subdiviziunilor subordonate IGP în contextul digitalizării proceselor și eficientizării activităților operaționale.</w:t>
            </w:r>
          </w:p>
        </w:tc>
      </w:tr>
      <w:tr w:rsidR="008F346C" w:rsidRPr="00F759D4" w14:paraId="7812785F" w14:textId="77777777" w:rsidTr="00A14013">
        <w:tc>
          <w:tcPr>
            <w:tcW w:w="6516" w:type="dxa"/>
          </w:tcPr>
          <w:p w14:paraId="7547AAB4" w14:textId="5536D99A" w:rsidR="008F346C" w:rsidRPr="00892AC0" w:rsidRDefault="008F346C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F346C">
              <w:rPr>
                <w:sz w:val="28"/>
                <w:szCs w:val="28"/>
                <w:lang w:val="ro-MD"/>
              </w:rPr>
              <w:t>Echipament IT periferic de tehnică de calcul</w:t>
            </w:r>
            <w:r w:rsidR="00F759D4">
              <w:rPr>
                <w:sz w:val="28"/>
                <w:szCs w:val="28"/>
                <w:lang w:val="ro-MD"/>
              </w:rPr>
              <w:t>, imprimante</w:t>
            </w:r>
          </w:p>
        </w:tc>
        <w:tc>
          <w:tcPr>
            <w:tcW w:w="1559" w:type="dxa"/>
          </w:tcPr>
          <w:p w14:paraId="596CC2EF" w14:textId="0F689EC8" w:rsidR="008F346C" w:rsidRPr="00892AC0" w:rsidRDefault="00354A42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162</w:t>
            </w:r>
            <w:r w:rsidRPr="00354A42">
              <w:rPr>
                <w:sz w:val="28"/>
                <w:szCs w:val="28"/>
                <w:lang w:val="ro-MD"/>
              </w:rPr>
              <w:t xml:space="preserve"> 000,00</w:t>
            </w:r>
          </w:p>
        </w:tc>
        <w:tc>
          <w:tcPr>
            <w:tcW w:w="6521" w:type="dxa"/>
          </w:tcPr>
          <w:p w14:paraId="3C7F3B4B" w14:textId="18244097" w:rsidR="008F346C" w:rsidRPr="00892AC0" w:rsidRDefault="007B5CF6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Alocate subdiviziunilor pentru sprijinirea activităților de digitalizare, în special pentru procesarea, tipărirea și arhivarea documentelor în format electronic</w:t>
            </w:r>
          </w:p>
        </w:tc>
      </w:tr>
      <w:tr w:rsidR="008F346C" w:rsidRPr="00F759D4" w14:paraId="4AC693C2" w14:textId="77777777" w:rsidTr="00A14013">
        <w:tc>
          <w:tcPr>
            <w:tcW w:w="6516" w:type="dxa"/>
          </w:tcPr>
          <w:p w14:paraId="7A0EC652" w14:textId="343BCB71" w:rsidR="008F346C" w:rsidRPr="00892AC0" w:rsidRDefault="007B5CF6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54A42">
              <w:rPr>
                <w:sz w:val="28"/>
                <w:szCs w:val="28"/>
                <w:lang w:val="ro-MD"/>
              </w:rPr>
              <w:lastRenderedPageBreak/>
              <w:t>Echipament IT Tehnică de calcul</w:t>
            </w:r>
          </w:p>
        </w:tc>
        <w:tc>
          <w:tcPr>
            <w:tcW w:w="1559" w:type="dxa"/>
          </w:tcPr>
          <w:p w14:paraId="23DB3D2A" w14:textId="073AB026" w:rsidR="008F346C" w:rsidRPr="00892AC0" w:rsidRDefault="00354A42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273</w:t>
            </w:r>
            <w:r w:rsidRPr="00354A42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>1</w:t>
            </w:r>
            <w:r w:rsidRPr="00354A42">
              <w:rPr>
                <w:sz w:val="28"/>
                <w:szCs w:val="28"/>
                <w:lang w:val="ro-MD"/>
              </w:rPr>
              <w:t>00,00</w:t>
            </w:r>
          </w:p>
        </w:tc>
        <w:tc>
          <w:tcPr>
            <w:tcW w:w="6521" w:type="dxa"/>
          </w:tcPr>
          <w:p w14:paraId="2CC63406" w14:textId="079308F6" w:rsidR="008F346C" w:rsidRPr="00892AC0" w:rsidRDefault="007B5CF6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Distribuite subdiviziunilor subordonate IGP în contextul digitalizării proceselor și eficientizării activităților operaționale.</w:t>
            </w:r>
          </w:p>
        </w:tc>
      </w:tr>
      <w:tr w:rsidR="008F346C" w:rsidRPr="00A14013" w14:paraId="5AEB2AE7" w14:textId="77777777" w:rsidTr="00A14013">
        <w:tc>
          <w:tcPr>
            <w:tcW w:w="6516" w:type="dxa"/>
          </w:tcPr>
          <w:p w14:paraId="3B510642" w14:textId="449FA776" w:rsidR="008F346C" w:rsidRPr="00892AC0" w:rsidRDefault="00354A42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54A42">
              <w:rPr>
                <w:sz w:val="28"/>
                <w:szCs w:val="28"/>
                <w:lang w:val="ro-MD"/>
              </w:rPr>
              <w:t>Echipament operațional</w:t>
            </w:r>
            <w:r w:rsidR="00F759D4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="00F759D4">
              <w:rPr>
                <w:sz w:val="28"/>
                <w:szCs w:val="28"/>
                <w:lang w:val="ro-MD"/>
              </w:rPr>
              <w:t>drone</w:t>
            </w:r>
            <w:proofErr w:type="spellEnd"/>
          </w:p>
        </w:tc>
        <w:tc>
          <w:tcPr>
            <w:tcW w:w="1559" w:type="dxa"/>
          </w:tcPr>
          <w:p w14:paraId="2E69DF87" w14:textId="18648211" w:rsidR="008F346C" w:rsidRPr="00892AC0" w:rsidRDefault="00F759D4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759D4">
              <w:rPr>
                <w:sz w:val="28"/>
                <w:szCs w:val="28"/>
                <w:lang w:val="ro-MD"/>
              </w:rPr>
              <w:t>30 198,31</w:t>
            </w:r>
          </w:p>
        </w:tc>
        <w:tc>
          <w:tcPr>
            <w:tcW w:w="6521" w:type="dxa"/>
          </w:tcPr>
          <w:p w14:paraId="2EB117CF" w14:textId="0B4285E6" w:rsidR="008F346C" w:rsidRPr="00892AC0" w:rsidRDefault="00A14013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U</w:t>
            </w:r>
            <w:r w:rsidRPr="00A14013">
              <w:rPr>
                <w:sz w:val="28"/>
                <w:szCs w:val="28"/>
                <w:lang w:val="ro-MD"/>
              </w:rPr>
              <w:t>tilizate în cadrul activităților operative pentru supraveghere aeriană, monitorizarea zonelor de interes, sprijin în misiuni de intervenție.</w:t>
            </w:r>
          </w:p>
        </w:tc>
      </w:tr>
      <w:tr w:rsidR="00F759D4" w:rsidRPr="007A5C91" w14:paraId="1A944BE9" w14:textId="77777777" w:rsidTr="00A14013">
        <w:tc>
          <w:tcPr>
            <w:tcW w:w="6516" w:type="dxa"/>
          </w:tcPr>
          <w:p w14:paraId="5F6335F6" w14:textId="2423DE23" w:rsidR="00F759D4" w:rsidRPr="00354A42" w:rsidRDefault="00F759D4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759D4">
              <w:rPr>
                <w:sz w:val="28"/>
                <w:szCs w:val="28"/>
                <w:lang w:val="ro-MD"/>
              </w:rPr>
              <w:t>Echipament operațional,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F759D4">
              <w:rPr>
                <w:sz w:val="28"/>
                <w:szCs w:val="28"/>
                <w:lang w:val="ro-MD"/>
              </w:rPr>
              <w:t>Bodycam</w:t>
            </w:r>
            <w:proofErr w:type="spellEnd"/>
          </w:p>
        </w:tc>
        <w:tc>
          <w:tcPr>
            <w:tcW w:w="1559" w:type="dxa"/>
          </w:tcPr>
          <w:p w14:paraId="7C1A1354" w14:textId="4EC4CAD4" w:rsidR="00F759D4" w:rsidRPr="00F759D4" w:rsidRDefault="00F759D4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759D4">
              <w:rPr>
                <w:sz w:val="28"/>
                <w:szCs w:val="28"/>
                <w:lang w:val="ro-MD"/>
              </w:rPr>
              <w:t>276 591,95</w:t>
            </w:r>
          </w:p>
        </w:tc>
        <w:tc>
          <w:tcPr>
            <w:tcW w:w="6521" w:type="dxa"/>
          </w:tcPr>
          <w:p w14:paraId="0F646C1D" w14:textId="311BE71B" w:rsidR="00F759D4" w:rsidRPr="00892AC0" w:rsidRDefault="007A5C91" w:rsidP="009425FF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U</w:t>
            </w:r>
            <w:r w:rsidRPr="007A5C91">
              <w:rPr>
                <w:sz w:val="28"/>
                <w:szCs w:val="28"/>
                <w:lang w:val="ro-MD"/>
              </w:rPr>
              <w:t xml:space="preserve">tilizate de personalul </w:t>
            </w:r>
            <w:r>
              <w:rPr>
                <w:sz w:val="28"/>
                <w:szCs w:val="28"/>
                <w:lang w:val="ro-MD"/>
              </w:rPr>
              <w:t>Polițienesc</w:t>
            </w:r>
            <w:r w:rsidRPr="007A5C91">
              <w:rPr>
                <w:sz w:val="28"/>
                <w:szCs w:val="28"/>
                <w:lang w:val="ro-MD"/>
              </w:rPr>
              <w:t xml:space="preserve"> pentru înregistrarea audio-video a intervențiilor și activităților desfășurate în teren, în scopul creșterii transparenței, protejării drepturilor și siguranței atât a angajaților, cât și a cetățenilor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354A42" w:rsidRPr="007A5C91" w14:paraId="3CAB0433" w14:textId="77777777" w:rsidTr="00A14013">
        <w:tc>
          <w:tcPr>
            <w:tcW w:w="6516" w:type="dxa"/>
          </w:tcPr>
          <w:p w14:paraId="0D7D5253" w14:textId="382B95A6" w:rsidR="00354A42" w:rsidRPr="00892AC0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54A42">
              <w:rPr>
                <w:sz w:val="28"/>
                <w:szCs w:val="28"/>
                <w:lang w:val="ro-MD"/>
              </w:rPr>
              <w:t>Mobilitate</w:t>
            </w:r>
            <w:r w:rsidR="00F759D4">
              <w:rPr>
                <w:sz w:val="28"/>
                <w:szCs w:val="28"/>
                <w:lang w:val="ro-MD"/>
              </w:rPr>
              <w:t>, unități de transport</w:t>
            </w:r>
          </w:p>
        </w:tc>
        <w:tc>
          <w:tcPr>
            <w:tcW w:w="1559" w:type="dxa"/>
          </w:tcPr>
          <w:p w14:paraId="1BCC0190" w14:textId="0EFB4D7E" w:rsidR="00354A42" w:rsidRPr="00892AC0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269 685,00</w:t>
            </w:r>
          </w:p>
        </w:tc>
        <w:tc>
          <w:tcPr>
            <w:tcW w:w="6521" w:type="dxa"/>
          </w:tcPr>
          <w:p w14:paraId="7C64A8C2" w14:textId="618F1301" w:rsidR="00354A42" w:rsidRPr="00892AC0" w:rsidRDefault="007A5C91" w:rsidP="007A5C91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A</w:t>
            </w:r>
            <w:r w:rsidRPr="007A5C91">
              <w:rPr>
                <w:sz w:val="28"/>
                <w:szCs w:val="28"/>
                <w:lang w:val="ro-MD"/>
              </w:rPr>
              <w:t>locat</w:t>
            </w:r>
            <w:r>
              <w:rPr>
                <w:sz w:val="28"/>
                <w:szCs w:val="28"/>
                <w:lang w:val="ro-MD"/>
              </w:rPr>
              <w:t>e</w:t>
            </w:r>
            <w:r w:rsidRPr="007A5C91">
              <w:rPr>
                <w:sz w:val="28"/>
                <w:szCs w:val="28"/>
                <w:lang w:val="ro-MD"/>
              </w:rPr>
              <w:t xml:space="preserve"> subdiviziunilor </w:t>
            </w:r>
            <w:r>
              <w:rPr>
                <w:sz w:val="28"/>
                <w:szCs w:val="28"/>
                <w:lang w:val="ro-MD"/>
              </w:rPr>
              <w:t xml:space="preserve">subordonate IGP </w:t>
            </w:r>
            <w:r w:rsidRPr="007A5C91">
              <w:rPr>
                <w:sz w:val="28"/>
                <w:szCs w:val="28"/>
                <w:lang w:val="ro-MD"/>
              </w:rPr>
              <w:t>pentru asigurarea intervențiilor</w:t>
            </w:r>
            <w:r>
              <w:rPr>
                <w:sz w:val="28"/>
                <w:szCs w:val="28"/>
                <w:lang w:val="ro-MD"/>
              </w:rPr>
              <w:t xml:space="preserve">, </w:t>
            </w:r>
            <w:r w:rsidRPr="007A5C91">
              <w:rPr>
                <w:sz w:val="28"/>
                <w:szCs w:val="28"/>
                <w:lang w:val="ro-MD"/>
              </w:rPr>
              <w:t>îmbunătățirea capacități</w:t>
            </w:r>
            <w:r>
              <w:rPr>
                <w:sz w:val="28"/>
                <w:szCs w:val="28"/>
                <w:lang w:val="ro-MD"/>
              </w:rPr>
              <w:t>lor</w:t>
            </w:r>
            <w:r w:rsidRPr="007A5C91">
              <w:rPr>
                <w:sz w:val="28"/>
                <w:szCs w:val="28"/>
                <w:lang w:val="ro-MD"/>
              </w:rPr>
              <w:t xml:space="preserve"> de reacție rapidă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7A5C91">
              <w:rPr>
                <w:sz w:val="28"/>
                <w:szCs w:val="28"/>
                <w:lang w:val="ro-MD"/>
              </w:rPr>
              <w:t>și sprijinirea operațiunilor pe teren.</w:t>
            </w:r>
          </w:p>
        </w:tc>
      </w:tr>
      <w:tr w:rsidR="006B3C19" w:rsidRPr="00F759D4" w14:paraId="3A723344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5579BDC6" w14:textId="7FDE5501" w:rsidR="006B3C19" w:rsidRPr="00892AC0" w:rsidRDefault="006B3C19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 w:rsidRPr="006B3C19">
              <w:rPr>
                <w:b/>
                <w:bCs/>
                <w:sz w:val="28"/>
                <w:szCs w:val="28"/>
                <w:lang w:val="ro-MD"/>
              </w:rPr>
              <w:t xml:space="preserve"> Promovarea egalității de gen și a femeilor în serviciile de securitate în Ucraina, Moldova și Georgia-EQUALFORCE</w:t>
            </w:r>
          </w:p>
        </w:tc>
      </w:tr>
      <w:tr w:rsidR="006B3C19" w:rsidRPr="007A5C91" w14:paraId="5FC9C88F" w14:textId="77777777" w:rsidTr="00A14013">
        <w:tc>
          <w:tcPr>
            <w:tcW w:w="6516" w:type="dxa"/>
          </w:tcPr>
          <w:p w14:paraId="065D207C" w14:textId="268D9421" w:rsidR="006B3C19" w:rsidRPr="00354A42" w:rsidRDefault="006B3C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B3C19">
              <w:rPr>
                <w:sz w:val="28"/>
                <w:szCs w:val="28"/>
                <w:lang w:val="ro-MD"/>
              </w:rPr>
              <w:t>Infrastructură</w:t>
            </w:r>
          </w:p>
        </w:tc>
        <w:tc>
          <w:tcPr>
            <w:tcW w:w="1559" w:type="dxa"/>
          </w:tcPr>
          <w:p w14:paraId="3DB3F32A" w14:textId="05DF84B2" w:rsidR="006B3C19" w:rsidRDefault="006B3C19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B3C19">
              <w:rPr>
                <w:sz w:val="28"/>
                <w:szCs w:val="28"/>
                <w:lang w:val="ro-MD"/>
              </w:rPr>
              <w:t>70 076,82</w:t>
            </w:r>
          </w:p>
        </w:tc>
        <w:tc>
          <w:tcPr>
            <w:tcW w:w="6521" w:type="dxa"/>
          </w:tcPr>
          <w:p w14:paraId="3B845BFD" w14:textId="586009CB" w:rsidR="006B3C19" w:rsidRPr="00892AC0" w:rsidRDefault="007A5C9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A5C91">
              <w:rPr>
                <w:sz w:val="28"/>
                <w:szCs w:val="28"/>
                <w:lang w:val="ro-MD"/>
              </w:rPr>
              <w:t>Asigur</w:t>
            </w:r>
            <w:r>
              <w:rPr>
                <w:sz w:val="28"/>
                <w:szCs w:val="28"/>
                <w:lang w:val="ro-MD"/>
              </w:rPr>
              <w:t>area</w:t>
            </w:r>
            <w:r w:rsidRPr="007A5C91">
              <w:rPr>
                <w:sz w:val="28"/>
                <w:szCs w:val="28"/>
                <w:lang w:val="ro-MD"/>
              </w:rPr>
              <w:t xml:space="preserve"> </w:t>
            </w:r>
            <w:r w:rsidRPr="007A5C91">
              <w:rPr>
                <w:sz w:val="28"/>
                <w:szCs w:val="28"/>
                <w:lang w:val="ro-MD"/>
              </w:rPr>
              <w:t xml:space="preserve">condițiilor </w:t>
            </w:r>
            <w:proofErr w:type="spellStart"/>
            <w:r w:rsidRPr="007A5C91">
              <w:rPr>
                <w:sz w:val="28"/>
                <w:szCs w:val="28"/>
                <w:lang w:val="ro-MD"/>
              </w:rPr>
              <w:t>igienico</w:t>
            </w:r>
            <w:proofErr w:type="spellEnd"/>
            <w:r w:rsidRPr="007A5C91">
              <w:rPr>
                <w:sz w:val="28"/>
                <w:szCs w:val="28"/>
                <w:lang w:val="ro-MD"/>
              </w:rPr>
              <w:t>-sanitare necesare pentru personalul instituției și vizitatori, contribuind la menținerea unui mediu de lucru sănătos și sigur.</w:t>
            </w:r>
          </w:p>
        </w:tc>
      </w:tr>
      <w:tr w:rsidR="00D14802" w:rsidRPr="00F759D4" w14:paraId="17D2BECA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391FE64C" w14:textId="603CDB34" w:rsidR="00D14802" w:rsidRPr="00892AC0" w:rsidRDefault="00D14802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 w:rsidRPr="006B3C19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D14802">
              <w:rPr>
                <w:b/>
                <w:bCs/>
                <w:sz w:val="28"/>
                <w:szCs w:val="28"/>
                <w:lang w:val="ro-MD"/>
              </w:rPr>
              <w:t>Suport pentru implementarea măsurilor de combatere a criminalității de către Poliția Națională a Republicii Moldova</w:t>
            </w:r>
          </w:p>
        </w:tc>
      </w:tr>
      <w:tr w:rsidR="00D14802" w:rsidRPr="006A1C80" w14:paraId="2EE16958" w14:textId="77777777" w:rsidTr="00A14013">
        <w:tc>
          <w:tcPr>
            <w:tcW w:w="6516" w:type="dxa"/>
          </w:tcPr>
          <w:p w14:paraId="5D106D41" w14:textId="4F3F81C2" w:rsidR="00D14802" w:rsidRPr="006B3C19" w:rsidRDefault="002D45D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S</w:t>
            </w:r>
            <w:r w:rsidRPr="002D45D2">
              <w:rPr>
                <w:sz w:val="28"/>
                <w:szCs w:val="28"/>
                <w:lang w:val="ro-MD"/>
              </w:rPr>
              <w:t>istem informatic integrat</w:t>
            </w:r>
            <w:r w:rsidR="00F759D4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="00F759D4">
              <w:rPr>
                <w:sz w:val="28"/>
                <w:szCs w:val="28"/>
                <w:lang w:val="ro-MD"/>
              </w:rPr>
              <w:t>PiCar</w:t>
            </w:r>
            <w:proofErr w:type="spellEnd"/>
          </w:p>
        </w:tc>
        <w:tc>
          <w:tcPr>
            <w:tcW w:w="1559" w:type="dxa"/>
          </w:tcPr>
          <w:p w14:paraId="5A3C2E21" w14:textId="11B3FC35" w:rsidR="00D14802" w:rsidRPr="006B3C19" w:rsidRDefault="00D1480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D14802">
              <w:rPr>
                <w:sz w:val="28"/>
                <w:szCs w:val="28"/>
                <w:lang w:val="ro-MD"/>
              </w:rPr>
              <w:t>553 409,00</w:t>
            </w:r>
          </w:p>
        </w:tc>
        <w:tc>
          <w:tcPr>
            <w:tcW w:w="6521" w:type="dxa"/>
          </w:tcPr>
          <w:p w14:paraId="51C287D2" w14:textId="509AE3B6" w:rsidR="00D14802" w:rsidRPr="00892AC0" w:rsidRDefault="006A1C80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A1C80">
              <w:rPr>
                <w:sz w:val="28"/>
                <w:szCs w:val="28"/>
                <w:lang w:val="ro-MD"/>
              </w:rPr>
              <w:t>Utilizat în vederea constatării, documentării și/sau transmiterii automate a încălcărilor din domeniul circulației rutiere, inclusiv generarea automată de alerte în sistem pentru vehiculele identificate cu neconformități, stocarea datelor și, după caz inițierea procesului de documentare contravențională.</w:t>
            </w:r>
          </w:p>
        </w:tc>
      </w:tr>
      <w:tr w:rsidR="00354A42" w:rsidRPr="00892AC0" w14:paraId="69622D5A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2B474D03" w14:textId="0DDC1652" w:rsidR="00354A42" w:rsidRPr="00892AC0" w:rsidRDefault="00354A42" w:rsidP="00D14802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lastRenderedPageBreak/>
              <w:t xml:space="preserve">Implementator </w:t>
            </w:r>
            <w:r w:rsidRPr="00354A42">
              <w:rPr>
                <w:b/>
                <w:bCs/>
                <w:sz w:val="28"/>
                <w:szCs w:val="28"/>
                <w:lang w:val="ro-MD"/>
              </w:rPr>
              <w:t>INTERPOL</w:t>
            </w:r>
          </w:p>
        </w:tc>
      </w:tr>
      <w:tr w:rsidR="00354A42" w:rsidRPr="00F759D4" w14:paraId="29F87E9B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7672B78C" w14:textId="74563882" w:rsidR="00354A42" w:rsidRPr="00892AC0" w:rsidRDefault="00354A42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 w:rsidRPr="00354A42">
              <w:rPr>
                <w:b/>
                <w:bCs/>
                <w:sz w:val="28"/>
                <w:szCs w:val="28"/>
                <w:lang w:val="ro-MD"/>
              </w:rPr>
              <w:t xml:space="preserve"> Proiectul Interpol de cooperare regională în domeniul aplicării legii pentru: Ucraina, Moldova și țările învecinate (I-FORCE)</w:t>
            </w:r>
          </w:p>
        </w:tc>
      </w:tr>
      <w:tr w:rsidR="00354A42" w:rsidRPr="001A16AF" w14:paraId="2F406C74" w14:textId="77777777" w:rsidTr="00A14013">
        <w:tc>
          <w:tcPr>
            <w:tcW w:w="6516" w:type="dxa"/>
          </w:tcPr>
          <w:p w14:paraId="07AEF371" w14:textId="4ED80CFE" w:rsidR="00354A42" w:rsidRPr="00892AC0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54A42">
              <w:rPr>
                <w:sz w:val="28"/>
                <w:szCs w:val="28"/>
                <w:lang w:val="ro-MD"/>
              </w:rPr>
              <w:t>Echipament de rețea</w:t>
            </w:r>
            <w:r w:rsidR="00F759D4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="00F759D4">
              <w:rPr>
                <w:sz w:val="28"/>
                <w:szCs w:val="28"/>
                <w:lang w:val="ro-MD"/>
              </w:rPr>
              <w:t>routere</w:t>
            </w:r>
            <w:proofErr w:type="spellEnd"/>
          </w:p>
        </w:tc>
        <w:tc>
          <w:tcPr>
            <w:tcW w:w="1559" w:type="dxa"/>
          </w:tcPr>
          <w:p w14:paraId="5DBDEF4B" w14:textId="675F81AF" w:rsidR="00354A42" w:rsidRPr="00892AC0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11 580,40</w:t>
            </w:r>
          </w:p>
        </w:tc>
        <w:tc>
          <w:tcPr>
            <w:tcW w:w="6521" w:type="dxa"/>
          </w:tcPr>
          <w:p w14:paraId="5A9207C1" w14:textId="5DE33CB3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 xml:space="preserve">Asigurarea </w:t>
            </w:r>
            <w:r w:rsidRPr="001A16AF">
              <w:rPr>
                <w:sz w:val="28"/>
                <w:szCs w:val="28"/>
                <w:lang w:val="ro-MD"/>
              </w:rPr>
              <w:t>conectivității și gestionarea traficului de date în cadrul rețelelor instituționale, facilitând comunicarea securizată între subdiviziuni și accesul la resursele IT centralizate.</w:t>
            </w:r>
          </w:p>
        </w:tc>
      </w:tr>
      <w:tr w:rsidR="00354A42" w:rsidRPr="001A16AF" w14:paraId="105E78EC" w14:textId="77777777" w:rsidTr="00A14013">
        <w:tc>
          <w:tcPr>
            <w:tcW w:w="6516" w:type="dxa"/>
          </w:tcPr>
          <w:p w14:paraId="7FD89212" w14:textId="2D8C608D" w:rsidR="00354A42" w:rsidRPr="00892AC0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54A42">
              <w:rPr>
                <w:sz w:val="28"/>
                <w:szCs w:val="28"/>
                <w:lang w:val="ro-MD"/>
              </w:rPr>
              <w:t>Echipament de securitate cibernetică</w:t>
            </w:r>
          </w:p>
        </w:tc>
        <w:tc>
          <w:tcPr>
            <w:tcW w:w="1559" w:type="dxa"/>
          </w:tcPr>
          <w:p w14:paraId="3268AE5B" w14:textId="59D8A5DA" w:rsidR="00354A42" w:rsidRPr="00892AC0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55 750,00</w:t>
            </w:r>
          </w:p>
        </w:tc>
        <w:tc>
          <w:tcPr>
            <w:tcW w:w="6521" w:type="dxa"/>
          </w:tcPr>
          <w:p w14:paraId="74F5AF99" w14:textId="5CBAB606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Echipamentul de securitate cibernetică este destinat protecției infrastructurii informatice a instituției împotriva amenințărilor și atacurilor cibernetice.</w:t>
            </w:r>
          </w:p>
        </w:tc>
      </w:tr>
      <w:tr w:rsidR="00354A42" w:rsidRPr="001A16AF" w14:paraId="543EB9C3" w14:textId="77777777" w:rsidTr="00A14013">
        <w:tc>
          <w:tcPr>
            <w:tcW w:w="6516" w:type="dxa"/>
          </w:tcPr>
          <w:p w14:paraId="09D32890" w14:textId="6CADD3D6" w:rsidR="00354A42" w:rsidRPr="00A93865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A93865">
              <w:rPr>
                <w:sz w:val="28"/>
                <w:szCs w:val="28"/>
                <w:lang w:val="ro-MD"/>
              </w:rPr>
              <w:t>Echipament hardware de stocare și rețea</w:t>
            </w:r>
            <w:r w:rsidR="001A16AF">
              <w:rPr>
                <w:sz w:val="28"/>
                <w:szCs w:val="28"/>
                <w:lang w:val="ro-MD"/>
              </w:rPr>
              <w:t>, NAS</w:t>
            </w:r>
          </w:p>
        </w:tc>
        <w:tc>
          <w:tcPr>
            <w:tcW w:w="1559" w:type="dxa"/>
          </w:tcPr>
          <w:p w14:paraId="04C7BFD5" w14:textId="33CDFC63" w:rsidR="00354A42" w:rsidRPr="00892AC0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A93865">
              <w:rPr>
                <w:sz w:val="28"/>
                <w:szCs w:val="28"/>
                <w:lang w:val="ro-MD"/>
              </w:rPr>
              <w:t>24 086,46</w:t>
            </w:r>
          </w:p>
        </w:tc>
        <w:tc>
          <w:tcPr>
            <w:tcW w:w="6521" w:type="dxa"/>
          </w:tcPr>
          <w:p w14:paraId="7E170599" w14:textId="11F9CE2E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 xml:space="preserve">Stocarea </w:t>
            </w:r>
            <w:r w:rsidRPr="001A16AF">
              <w:rPr>
                <w:sz w:val="28"/>
                <w:szCs w:val="28"/>
                <w:lang w:val="ro-MD"/>
              </w:rPr>
              <w:t>centralizată, partajarea și gestionarea sigură a datelor, facilitând accesul rapid și controlat al utilizatorilor autorizați.</w:t>
            </w:r>
          </w:p>
        </w:tc>
      </w:tr>
      <w:tr w:rsidR="00354A42" w:rsidRPr="001A16AF" w14:paraId="76D42596" w14:textId="77777777" w:rsidTr="00A14013">
        <w:tc>
          <w:tcPr>
            <w:tcW w:w="6516" w:type="dxa"/>
          </w:tcPr>
          <w:p w14:paraId="1EB88467" w14:textId="2C4F28E4" w:rsidR="00354A42" w:rsidRPr="00354A42" w:rsidRDefault="00354A4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54A42">
              <w:rPr>
                <w:sz w:val="28"/>
                <w:szCs w:val="28"/>
                <w:lang w:val="ro-MD"/>
              </w:rPr>
              <w:t>Echipament IT periferic</w:t>
            </w:r>
            <w:r w:rsidR="00F759D4">
              <w:rPr>
                <w:sz w:val="28"/>
                <w:szCs w:val="28"/>
                <w:lang w:val="ro-MD"/>
              </w:rPr>
              <w:t xml:space="preserve">, monitoare </w:t>
            </w:r>
          </w:p>
        </w:tc>
        <w:tc>
          <w:tcPr>
            <w:tcW w:w="1559" w:type="dxa"/>
          </w:tcPr>
          <w:p w14:paraId="27BC2608" w14:textId="7DE3EEDA" w:rsidR="00354A42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2 590,00</w:t>
            </w:r>
          </w:p>
        </w:tc>
        <w:tc>
          <w:tcPr>
            <w:tcW w:w="6521" w:type="dxa"/>
          </w:tcPr>
          <w:p w14:paraId="780BC6BC" w14:textId="479E2D3D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Utilizate pentru afișarea informațiilor digitale</w:t>
            </w:r>
            <w:r>
              <w:rPr>
                <w:sz w:val="28"/>
                <w:szCs w:val="28"/>
                <w:lang w:val="ro-MD"/>
              </w:rPr>
              <w:t xml:space="preserve"> în cadrul activităților </w:t>
            </w:r>
            <w:r w:rsidRPr="001A16AF">
              <w:rPr>
                <w:sz w:val="28"/>
                <w:szCs w:val="28"/>
                <w:lang w:val="ro-MD"/>
              </w:rPr>
              <w:t>operaționale, administrative și de comunicare desfășurate în instituție.</w:t>
            </w:r>
          </w:p>
        </w:tc>
      </w:tr>
      <w:tr w:rsidR="001A16AF" w:rsidRPr="001A16AF" w14:paraId="38829B30" w14:textId="77777777" w:rsidTr="00A14013">
        <w:tc>
          <w:tcPr>
            <w:tcW w:w="6516" w:type="dxa"/>
          </w:tcPr>
          <w:p w14:paraId="578D2E32" w14:textId="62CCA234" w:rsidR="001A16AF" w:rsidRPr="00354A42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354A42">
              <w:rPr>
                <w:sz w:val="28"/>
                <w:szCs w:val="28"/>
                <w:lang w:val="ro-MD"/>
              </w:rPr>
              <w:t>Echipament IT periferic</w:t>
            </w:r>
            <w:r>
              <w:rPr>
                <w:sz w:val="28"/>
                <w:szCs w:val="28"/>
                <w:lang w:val="ro-MD"/>
              </w:rPr>
              <w:t>, tablă interactivă</w:t>
            </w:r>
          </w:p>
        </w:tc>
        <w:tc>
          <w:tcPr>
            <w:tcW w:w="1559" w:type="dxa"/>
          </w:tcPr>
          <w:p w14:paraId="5E32290D" w14:textId="4E763BF4" w:rsidR="001A16AF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3 050,00</w:t>
            </w:r>
          </w:p>
        </w:tc>
        <w:tc>
          <w:tcPr>
            <w:tcW w:w="6521" w:type="dxa"/>
          </w:tcPr>
          <w:p w14:paraId="455DBF59" w14:textId="20F14CD8" w:rsidR="001A16AF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 xml:space="preserve">Utilizată </w:t>
            </w:r>
            <w:r w:rsidRPr="001A16AF">
              <w:rPr>
                <w:sz w:val="28"/>
                <w:szCs w:val="28"/>
                <w:lang w:val="ro-MD"/>
              </w:rPr>
              <w:t>pentru facilitarea activităților de instruire, prezentare și colaborare în cadrul instituției.</w:t>
            </w:r>
          </w:p>
        </w:tc>
      </w:tr>
      <w:tr w:rsidR="00354A42" w:rsidRPr="00F759D4" w14:paraId="0413D2D6" w14:textId="77777777" w:rsidTr="00A14013">
        <w:tc>
          <w:tcPr>
            <w:tcW w:w="6516" w:type="dxa"/>
          </w:tcPr>
          <w:p w14:paraId="19D9EB77" w14:textId="45BD9E8D" w:rsidR="00354A42" w:rsidRPr="00354A42" w:rsidRDefault="008B12F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B12F1">
              <w:rPr>
                <w:sz w:val="28"/>
                <w:szCs w:val="28"/>
                <w:lang w:val="ro-MD"/>
              </w:rPr>
              <w:t>Echipament IT periferic de tehnică de calcul</w:t>
            </w:r>
            <w:r w:rsidR="00F759D4">
              <w:rPr>
                <w:sz w:val="28"/>
                <w:szCs w:val="28"/>
                <w:lang w:val="ro-MD"/>
              </w:rPr>
              <w:t>, imprimante</w:t>
            </w:r>
          </w:p>
        </w:tc>
        <w:tc>
          <w:tcPr>
            <w:tcW w:w="1559" w:type="dxa"/>
          </w:tcPr>
          <w:p w14:paraId="582AEA8D" w14:textId="439290CA" w:rsidR="00354A42" w:rsidRDefault="008B12F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6 500,00</w:t>
            </w:r>
          </w:p>
        </w:tc>
        <w:tc>
          <w:tcPr>
            <w:tcW w:w="6521" w:type="dxa"/>
          </w:tcPr>
          <w:p w14:paraId="01751784" w14:textId="4900997B" w:rsidR="00354A42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Alocate subdiviziunilor pentru sprijinirea activităților de digitalizare, în special pentru procesarea, tipărirea și arhivarea documentelor în format electronic</w:t>
            </w:r>
          </w:p>
        </w:tc>
      </w:tr>
      <w:tr w:rsidR="00354A42" w:rsidRPr="00F759D4" w14:paraId="5FBC20AB" w14:textId="77777777" w:rsidTr="00A14013">
        <w:tc>
          <w:tcPr>
            <w:tcW w:w="6516" w:type="dxa"/>
          </w:tcPr>
          <w:p w14:paraId="5D28A984" w14:textId="161148AF" w:rsidR="00354A42" w:rsidRPr="00892AC0" w:rsidRDefault="008B12F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B12F1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559" w:type="dxa"/>
          </w:tcPr>
          <w:p w14:paraId="7BFC09F0" w14:textId="6A04C289" w:rsidR="00354A42" w:rsidRPr="00892AC0" w:rsidRDefault="008B12F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24 651,13</w:t>
            </w:r>
          </w:p>
        </w:tc>
        <w:tc>
          <w:tcPr>
            <w:tcW w:w="6521" w:type="dxa"/>
          </w:tcPr>
          <w:p w14:paraId="0F1625FD" w14:textId="0CA9B719" w:rsidR="00354A42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Distribuite subdiviziunilor subordonate IGP în contextul digitalizării proceselor și eficientizării activităților operaționale.</w:t>
            </w:r>
          </w:p>
        </w:tc>
      </w:tr>
      <w:tr w:rsidR="002C7712" w:rsidRPr="00892AC0" w14:paraId="51196EF4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43092691" w14:textId="3C4D8E61" w:rsidR="002C7712" w:rsidRPr="00892AC0" w:rsidRDefault="002C7712" w:rsidP="00D14802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 xml:space="preserve">Implementator </w:t>
            </w:r>
            <w:r w:rsidRPr="002C7712">
              <w:rPr>
                <w:b/>
                <w:bCs/>
                <w:sz w:val="28"/>
                <w:szCs w:val="28"/>
                <w:lang w:val="ro-MD"/>
              </w:rPr>
              <w:t>OSCE</w:t>
            </w:r>
          </w:p>
        </w:tc>
      </w:tr>
      <w:tr w:rsidR="002C7712" w:rsidRPr="00F759D4" w14:paraId="56A3045D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57C25E28" w14:textId="04D6F6CA" w:rsidR="002C7712" w:rsidRPr="00892AC0" w:rsidRDefault="002C7712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lastRenderedPageBreak/>
              <w:t>Proiect:</w:t>
            </w:r>
            <w:r w:rsidRPr="00354A42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2C7712">
              <w:rPr>
                <w:b/>
                <w:bCs/>
                <w:sz w:val="28"/>
                <w:szCs w:val="28"/>
                <w:lang w:val="ro-MD"/>
              </w:rPr>
              <w:t>Sprijin pentru instituțiile de aplicare a legii din Moldova ca răspuns la provocările de securitate din regiune</w:t>
            </w:r>
          </w:p>
        </w:tc>
      </w:tr>
      <w:tr w:rsidR="006B3C19" w:rsidRPr="006A1C80" w14:paraId="1DF3C39C" w14:textId="77777777" w:rsidTr="00A14013">
        <w:tc>
          <w:tcPr>
            <w:tcW w:w="6516" w:type="dxa"/>
          </w:tcPr>
          <w:p w14:paraId="629A1322" w14:textId="59A5FECA" w:rsidR="006B3C19" w:rsidRPr="008B12F1" w:rsidRDefault="000D64F7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S</w:t>
            </w:r>
            <w:r w:rsidRPr="000D64F7">
              <w:rPr>
                <w:sz w:val="28"/>
                <w:szCs w:val="28"/>
                <w:lang w:val="ro-MD"/>
              </w:rPr>
              <w:t>istem informatic integrat</w:t>
            </w:r>
            <w:r w:rsidR="00F759D4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="00F759D4">
              <w:rPr>
                <w:sz w:val="28"/>
                <w:szCs w:val="28"/>
                <w:lang w:val="ro-MD"/>
              </w:rPr>
              <w:t>PiCar</w:t>
            </w:r>
            <w:proofErr w:type="spellEnd"/>
          </w:p>
        </w:tc>
        <w:tc>
          <w:tcPr>
            <w:tcW w:w="1559" w:type="dxa"/>
          </w:tcPr>
          <w:p w14:paraId="4BDCED92" w14:textId="3ABC8CC1" w:rsidR="006B3C19" w:rsidRDefault="002C7712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C7712">
              <w:rPr>
                <w:sz w:val="28"/>
                <w:szCs w:val="28"/>
                <w:lang w:val="ro-MD"/>
              </w:rPr>
              <w:t>110 180,00</w:t>
            </w:r>
          </w:p>
        </w:tc>
        <w:tc>
          <w:tcPr>
            <w:tcW w:w="6521" w:type="dxa"/>
          </w:tcPr>
          <w:p w14:paraId="7592DB4B" w14:textId="79DED259" w:rsidR="006B3C19" w:rsidRPr="00892AC0" w:rsidRDefault="006A1C80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Utilizat </w:t>
            </w:r>
            <w:r w:rsidRPr="006A1C80">
              <w:rPr>
                <w:sz w:val="28"/>
                <w:szCs w:val="28"/>
                <w:lang w:val="ro-MD"/>
              </w:rPr>
              <w:t>în vederea constatării, documentării și/sau transmiterii automate a încălcărilor din domeniul circulației rutiere, inclusiv generarea automată de alerte în sistem pentru vehiculele identificate cu neconformități, stocarea datelor și, după caz inițierea procesului de documentare contravențională.</w:t>
            </w:r>
          </w:p>
        </w:tc>
      </w:tr>
      <w:tr w:rsidR="00354A42" w:rsidRPr="00892AC0" w14:paraId="36EC1533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5EAD3C38" w14:textId="03095638" w:rsidR="00354A42" w:rsidRPr="00892AC0" w:rsidRDefault="00354A42" w:rsidP="00354A42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</w:t>
            </w:r>
            <w:r w:rsidR="00770A7B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 INL</w:t>
            </w:r>
          </w:p>
        </w:tc>
      </w:tr>
      <w:tr w:rsidR="00354A42" w:rsidRPr="00892AC0" w14:paraId="0F2D0CB5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19F60BBD" w14:textId="7E787E3E" w:rsidR="00354A42" w:rsidRPr="00892AC0" w:rsidRDefault="00354A42" w:rsidP="007573AD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 w:rsidR="00770A7B">
              <w:rPr>
                <w:b/>
                <w:bCs/>
                <w:sz w:val="28"/>
                <w:szCs w:val="28"/>
                <w:lang w:val="ro-MD"/>
              </w:rPr>
              <w:t xml:space="preserve"> PNUD</w:t>
            </w:r>
          </w:p>
        </w:tc>
      </w:tr>
      <w:tr w:rsidR="00354A42" w:rsidRPr="00F759D4" w14:paraId="02DD3351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4E4D3453" w14:textId="02E55CE7" w:rsidR="00354A42" w:rsidRPr="00892AC0" w:rsidRDefault="00354A42" w:rsidP="00354A42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 w:rsidR="00770A7B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770A7B" w:rsidRPr="00770A7B">
              <w:rPr>
                <w:b/>
                <w:bCs/>
                <w:sz w:val="28"/>
                <w:szCs w:val="28"/>
                <w:lang w:val="ro-MD"/>
              </w:rPr>
              <w:t>Sprijin în consolidarea capacităților Poliției în domeniul ordinii publice și a criminalității cibernetice în Moldova</w:t>
            </w:r>
          </w:p>
        </w:tc>
      </w:tr>
      <w:tr w:rsidR="00354A42" w:rsidRPr="001A16AF" w14:paraId="3C006094" w14:textId="77777777" w:rsidTr="00A14013">
        <w:tc>
          <w:tcPr>
            <w:tcW w:w="6516" w:type="dxa"/>
          </w:tcPr>
          <w:p w14:paraId="5137D9BE" w14:textId="16A3486B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t>Echipament de siguranță energetică</w:t>
            </w:r>
            <w:r w:rsidR="00F759D4">
              <w:rPr>
                <w:sz w:val="28"/>
                <w:szCs w:val="28"/>
                <w:lang w:val="ro-MD"/>
              </w:rPr>
              <w:t>, UPS</w:t>
            </w:r>
          </w:p>
        </w:tc>
        <w:tc>
          <w:tcPr>
            <w:tcW w:w="1559" w:type="dxa"/>
          </w:tcPr>
          <w:p w14:paraId="66A93DAA" w14:textId="47D06511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t>15 363,40</w:t>
            </w:r>
          </w:p>
        </w:tc>
        <w:tc>
          <w:tcPr>
            <w:tcW w:w="6521" w:type="dxa"/>
          </w:tcPr>
          <w:p w14:paraId="05AF9554" w14:textId="26F897BE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Repartizate subdiviziunilor polițienești pentru asigurarea continuității alimentării cu energie electrică a echipamentelor IT și periferice esențiale în activitățile operative și administrative.</w:t>
            </w:r>
          </w:p>
        </w:tc>
      </w:tr>
      <w:tr w:rsidR="00354A42" w:rsidRPr="001A16AF" w14:paraId="459E2D96" w14:textId="77777777" w:rsidTr="00A14013">
        <w:tc>
          <w:tcPr>
            <w:tcW w:w="6516" w:type="dxa"/>
          </w:tcPr>
          <w:p w14:paraId="485B57D3" w14:textId="4594E22B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t>Echipament de testare a alcoolului</w:t>
            </w:r>
            <w:r w:rsidR="00F759D4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="00F759D4">
              <w:rPr>
                <w:sz w:val="28"/>
                <w:szCs w:val="28"/>
                <w:lang w:val="ro-MD"/>
              </w:rPr>
              <w:t>Drager</w:t>
            </w:r>
            <w:proofErr w:type="spellEnd"/>
          </w:p>
        </w:tc>
        <w:tc>
          <w:tcPr>
            <w:tcW w:w="1559" w:type="dxa"/>
          </w:tcPr>
          <w:p w14:paraId="7345186F" w14:textId="2C659D5A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124 480,00</w:t>
            </w:r>
          </w:p>
        </w:tc>
        <w:tc>
          <w:tcPr>
            <w:tcW w:w="6521" w:type="dxa"/>
          </w:tcPr>
          <w:p w14:paraId="3CC751E9" w14:textId="680DA800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Repartizate subdiviziunilor polițienești</w:t>
            </w:r>
            <w:r>
              <w:rPr>
                <w:sz w:val="28"/>
                <w:szCs w:val="28"/>
                <w:lang w:val="ro-MD"/>
              </w:rPr>
              <w:t xml:space="preserve"> teritoriale </w:t>
            </w:r>
            <w:r w:rsidRPr="001A16AF">
              <w:rPr>
                <w:sz w:val="28"/>
                <w:szCs w:val="28"/>
                <w:lang w:val="ro-MD"/>
              </w:rPr>
              <w:t>pentru testarea alcoolemiei în aerul expirat, în vederea evaluării rapide și precise a nivelului de alcool în cazul persoanelor supuse controlului rutier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354A42" w:rsidRPr="001A16AF" w14:paraId="58871A97" w14:textId="77777777" w:rsidTr="00A14013">
        <w:tc>
          <w:tcPr>
            <w:tcW w:w="6516" w:type="dxa"/>
          </w:tcPr>
          <w:p w14:paraId="05AA2BA0" w14:textId="68497034" w:rsidR="00354A42" w:rsidRPr="00892AC0" w:rsidRDefault="00F759D4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759D4">
              <w:rPr>
                <w:sz w:val="28"/>
                <w:szCs w:val="28"/>
                <w:lang w:val="ro-MD"/>
              </w:rPr>
              <w:t>Echipament hardware de stocare și rețea</w:t>
            </w:r>
            <w:r>
              <w:rPr>
                <w:sz w:val="28"/>
                <w:szCs w:val="28"/>
                <w:lang w:val="ro-MD"/>
              </w:rPr>
              <w:t>, NAS</w:t>
            </w:r>
          </w:p>
        </w:tc>
        <w:tc>
          <w:tcPr>
            <w:tcW w:w="1559" w:type="dxa"/>
          </w:tcPr>
          <w:p w14:paraId="6C584122" w14:textId="4F72D7B6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t>30 875,80</w:t>
            </w:r>
          </w:p>
        </w:tc>
        <w:tc>
          <w:tcPr>
            <w:tcW w:w="6521" w:type="dxa"/>
          </w:tcPr>
          <w:p w14:paraId="10C7B568" w14:textId="07A1A85F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Stocarea centralizată, partajarea și gestionarea sigură a datelor, facilitând accesul rapid și controlat al utilizatorilor autorizați.</w:t>
            </w:r>
          </w:p>
        </w:tc>
      </w:tr>
      <w:tr w:rsidR="00354A42" w:rsidRPr="001A16AF" w14:paraId="55D0EDD1" w14:textId="77777777" w:rsidTr="00A14013">
        <w:tc>
          <w:tcPr>
            <w:tcW w:w="6516" w:type="dxa"/>
          </w:tcPr>
          <w:p w14:paraId="79EBA305" w14:textId="59A2231D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t>Echipamente de măsurare</w:t>
            </w:r>
            <w:r>
              <w:rPr>
                <w:sz w:val="28"/>
                <w:szCs w:val="28"/>
                <w:lang w:val="ro-MD"/>
              </w:rPr>
              <w:t xml:space="preserve"> a distanței</w:t>
            </w:r>
            <w:r w:rsidR="00F759D4">
              <w:rPr>
                <w:sz w:val="28"/>
                <w:szCs w:val="28"/>
                <w:lang w:val="ro-MD"/>
              </w:rPr>
              <w:t>, Leica</w:t>
            </w:r>
          </w:p>
        </w:tc>
        <w:tc>
          <w:tcPr>
            <w:tcW w:w="1559" w:type="dxa"/>
          </w:tcPr>
          <w:p w14:paraId="5FD9E5C9" w14:textId="03B4331B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t>9 204,51</w:t>
            </w:r>
          </w:p>
        </w:tc>
        <w:tc>
          <w:tcPr>
            <w:tcW w:w="6521" w:type="dxa"/>
          </w:tcPr>
          <w:p w14:paraId="45512A4F" w14:textId="34D19B1E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Repartizate </w:t>
            </w:r>
            <w:r w:rsidR="002D34DE">
              <w:rPr>
                <w:sz w:val="28"/>
                <w:szCs w:val="28"/>
                <w:lang w:val="ro-MD"/>
              </w:rPr>
              <w:t xml:space="preserve">subdiviziunilor teritoriale </w:t>
            </w:r>
            <w:r w:rsidRPr="001A16AF">
              <w:rPr>
                <w:sz w:val="28"/>
                <w:szCs w:val="28"/>
                <w:lang w:val="ro-MD"/>
              </w:rPr>
              <w:t xml:space="preserve">pentru măsurarea precisă a distanțelor și coordonatelor la fața locului </w:t>
            </w:r>
            <w:r w:rsidR="002D34DE">
              <w:rPr>
                <w:sz w:val="28"/>
                <w:szCs w:val="28"/>
                <w:lang w:val="ro-MD"/>
              </w:rPr>
              <w:t>în cazul accidentelor rutiere.</w:t>
            </w:r>
          </w:p>
        </w:tc>
      </w:tr>
      <w:tr w:rsidR="00354A42" w:rsidRPr="002D34DE" w14:paraId="485D6AC6" w14:textId="77777777" w:rsidTr="00A14013">
        <w:tc>
          <w:tcPr>
            <w:tcW w:w="6516" w:type="dxa"/>
          </w:tcPr>
          <w:p w14:paraId="262AD731" w14:textId="6A959584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lastRenderedPageBreak/>
              <w:t>Licențe software specializat</w:t>
            </w:r>
          </w:p>
        </w:tc>
        <w:tc>
          <w:tcPr>
            <w:tcW w:w="1559" w:type="dxa"/>
          </w:tcPr>
          <w:p w14:paraId="548E3F87" w14:textId="6C56A86E" w:rsidR="00354A42" w:rsidRPr="00892AC0" w:rsidRDefault="00770A7B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70A7B">
              <w:rPr>
                <w:sz w:val="28"/>
                <w:szCs w:val="28"/>
                <w:lang w:val="ro-MD"/>
              </w:rPr>
              <w:t>421 755,73</w:t>
            </w:r>
          </w:p>
        </w:tc>
        <w:tc>
          <w:tcPr>
            <w:tcW w:w="6521" w:type="dxa"/>
          </w:tcPr>
          <w:p w14:paraId="7027F7E1" w14:textId="53A65BF9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Asigurarea</w:t>
            </w:r>
            <w:r w:rsidRPr="002D34DE">
              <w:rPr>
                <w:sz w:val="28"/>
                <w:szCs w:val="28"/>
                <w:lang w:val="ro-MD"/>
              </w:rPr>
              <w:t xml:space="preserve"> funcțion</w:t>
            </w:r>
            <w:r>
              <w:rPr>
                <w:sz w:val="28"/>
                <w:szCs w:val="28"/>
                <w:lang w:val="ro-MD"/>
              </w:rPr>
              <w:t>ării</w:t>
            </w:r>
            <w:r w:rsidRPr="002D34DE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 xml:space="preserve">software-lor </w:t>
            </w:r>
            <w:r w:rsidRPr="002D34DE">
              <w:rPr>
                <w:sz w:val="28"/>
                <w:szCs w:val="28"/>
                <w:lang w:val="ro-MD"/>
              </w:rPr>
              <w:t xml:space="preserve"> dedicate activităților specifice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275B41" w:rsidRPr="00892AC0" w14:paraId="477C9277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27822971" w14:textId="5322125C" w:rsidR="00275B41" w:rsidRPr="00892AC0" w:rsidRDefault="00275B4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 </w:t>
            </w:r>
            <w:r w:rsidRPr="00275B41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JAPONIA</w:t>
            </w:r>
          </w:p>
        </w:tc>
      </w:tr>
      <w:tr w:rsidR="00275B41" w:rsidRPr="00892AC0" w14:paraId="0B8B04E9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110BC4D6" w14:textId="56364D0C" w:rsidR="00275B41" w:rsidRPr="00892AC0" w:rsidRDefault="00275B4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275B41">
              <w:rPr>
                <w:b/>
                <w:bCs/>
                <w:sz w:val="28"/>
                <w:szCs w:val="28"/>
                <w:lang w:val="ro-MD"/>
              </w:rPr>
              <w:t>PNUD</w:t>
            </w:r>
          </w:p>
        </w:tc>
      </w:tr>
      <w:tr w:rsidR="00275B41" w:rsidRPr="00F759D4" w14:paraId="3BA118C9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6F4816D7" w14:textId="09243634" w:rsidR="00275B41" w:rsidRPr="00892AC0" w:rsidRDefault="00275B41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275B41">
              <w:rPr>
                <w:b/>
                <w:bCs/>
                <w:sz w:val="28"/>
                <w:szCs w:val="28"/>
                <w:lang w:val="ro-MD"/>
              </w:rPr>
              <w:t>Răspunsul multidimensional la provocările emergente în materie de securitate</w:t>
            </w:r>
          </w:p>
        </w:tc>
      </w:tr>
      <w:tr w:rsidR="00354A42" w:rsidRPr="006A1C80" w14:paraId="3212B9BD" w14:textId="77777777" w:rsidTr="00A14013">
        <w:tc>
          <w:tcPr>
            <w:tcW w:w="6516" w:type="dxa"/>
          </w:tcPr>
          <w:p w14:paraId="709B09A2" w14:textId="09D0591D" w:rsidR="00354A42" w:rsidRPr="00892AC0" w:rsidRDefault="00275B4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75B41">
              <w:rPr>
                <w:sz w:val="28"/>
                <w:szCs w:val="28"/>
                <w:lang w:val="ro-MD"/>
              </w:rPr>
              <w:t>Sistem informatic integrat</w:t>
            </w:r>
            <w:r w:rsidR="00F759D4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="00F759D4">
              <w:rPr>
                <w:sz w:val="28"/>
                <w:szCs w:val="28"/>
                <w:lang w:val="ro-MD"/>
              </w:rPr>
              <w:t>PiCar</w:t>
            </w:r>
            <w:proofErr w:type="spellEnd"/>
          </w:p>
        </w:tc>
        <w:tc>
          <w:tcPr>
            <w:tcW w:w="1559" w:type="dxa"/>
          </w:tcPr>
          <w:p w14:paraId="06CD8C0F" w14:textId="34A26F45" w:rsidR="00354A42" w:rsidRPr="00892AC0" w:rsidRDefault="00275B4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75B41">
              <w:rPr>
                <w:sz w:val="28"/>
                <w:szCs w:val="28"/>
                <w:lang w:val="ro-MD"/>
              </w:rPr>
              <w:t>216 055,00</w:t>
            </w:r>
          </w:p>
        </w:tc>
        <w:tc>
          <w:tcPr>
            <w:tcW w:w="6521" w:type="dxa"/>
          </w:tcPr>
          <w:p w14:paraId="1682C6D6" w14:textId="3C759650" w:rsidR="00354A42" w:rsidRPr="00892AC0" w:rsidRDefault="006A1C80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A1C80">
              <w:rPr>
                <w:sz w:val="28"/>
                <w:szCs w:val="28"/>
                <w:lang w:val="ro-MD"/>
              </w:rPr>
              <w:t>Utilizat în vederea constatării, documentării și/sau transmiterii automate a încălcărilor din domeniul circulației rutiere, inclusiv generarea automată de alerte în sistem pentru vehiculele identificate cu neconformități, stocarea datelor și, după caz inițierea procesului de documentare contravențională.</w:t>
            </w:r>
          </w:p>
        </w:tc>
      </w:tr>
      <w:tr w:rsidR="002435C1" w:rsidRPr="00892AC0" w14:paraId="47195EFE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3264262D" w14:textId="6ACDF24B" w:rsidR="002435C1" w:rsidRPr="00892AC0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 </w:t>
            </w:r>
            <w:r w:rsidRPr="002435C1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ROMÂNIA</w:t>
            </w:r>
          </w:p>
        </w:tc>
      </w:tr>
      <w:tr w:rsidR="002435C1" w:rsidRPr="00892AC0" w14:paraId="3C9F830F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335E1D87" w14:textId="767C1233" w:rsidR="002435C1" w:rsidRPr="00892AC0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MAI/IGP</w:t>
            </w:r>
          </w:p>
        </w:tc>
      </w:tr>
      <w:tr w:rsidR="002435C1" w:rsidRPr="00F759D4" w14:paraId="45DD4876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4E73A712" w14:textId="3BECE3D5" w:rsidR="002435C1" w:rsidRPr="00892AC0" w:rsidRDefault="002435C1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2435C1">
              <w:rPr>
                <w:b/>
                <w:bCs/>
                <w:sz w:val="28"/>
                <w:szCs w:val="28"/>
                <w:lang w:val="ro-MD"/>
              </w:rPr>
              <w:t>Consolidarea capacităților de gestionare a situațiilor de ordine publică – faza I</w:t>
            </w:r>
          </w:p>
        </w:tc>
      </w:tr>
      <w:tr w:rsidR="00354A42" w:rsidRPr="002D34DE" w14:paraId="511AED4F" w14:textId="77777777" w:rsidTr="00A14013">
        <w:tc>
          <w:tcPr>
            <w:tcW w:w="6516" w:type="dxa"/>
          </w:tcPr>
          <w:p w14:paraId="0B5D5886" w14:textId="3F50D6BA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435C1">
              <w:rPr>
                <w:sz w:val="28"/>
                <w:szCs w:val="28"/>
                <w:lang w:val="ro-MD"/>
              </w:rPr>
              <w:t>Mobilitate</w:t>
            </w:r>
            <w:r w:rsidR="00F759D4">
              <w:rPr>
                <w:sz w:val="28"/>
                <w:szCs w:val="28"/>
                <w:lang w:val="ro-MD"/>
              </w:rPr>
              <w:t>, unități de transport</w:t>
            </w:r>
          </w:p>
        </w:tc>
        <w:tc>
          <w:tcPr>
            <w:tcW w:w="1559" w:type="dxa"/>
          </w:tcPr>
          <w:p w14:paraId="1719BCB6" w14:textId="703BBADC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435C1">
              <w:rPr>
                <w:sz w:val="28"/>
                <w:szCs w:val="28"/>
                <w:lang w:val="ro-MD"/>
              </w:rPr>
              <w:t>628 175,34</w:t>
            </w:r>
          </w:p>
        </w:tc>
        <w:tc>
          <w:tcPr>
            <w:tcW w:w="6521" w:type="dxa"/>
          </w:tcPr>
          <w:p w14:paraId="51695627" w14:textId="79C79BDF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>Alocate subdiviziunilor subordonate IGP pentru asigurarea intervențiilor, îmbunătățirea capacităților de reacție rapidă și sprijinirea operațiunilor pe teren.</w:t>
            </w:r>
          </w:p>
        </w:tc>
      </w:tr>
      <w:tr w:rsidR="002435C1" w:rsidRPr="00892AC0" w14:paraId="655E0616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6EFFC60E" w14:textId="6DB2C783" w:rsidR="002435C1" w:rsidRPr="00892AC0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 </w:t>
            </w:r>
            <w:r w:rsidRPr="002435C1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SPANIA</w:t>
            </w:r>
          </w:p>
        </w:tc>
      </w:tr>
      <w:tr w:rsidR="002435C1" w:rsidRPr="00892AC0" w14:paraId="55DC2998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631C75B2" w14:textId="4F7E3422" w:rsidR="002435C1" w:rsidRPr="00892AC0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Ambasada Spaniei</w:t>
            </w:r>
          </w:p>
        </w:tc>
      </w:tr>
      <w:tr w:rsidR="002435C1" w:rsidRPr="00F759D4" w14:paraId="4E85E269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7A3496B0" w14:textId="77777777" w:rsidR="002435C1" w:rsidRPr="00892AC0" w:rsidRDefault="002435C1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2435C1">
              <w:rPr>
                <w:b/>
                <w:bCs/>
                <w:sz w:val="28"/>
                <w:szCs w:val="28"/>
                <w:lang w:val="ro-MD"/>
              </w:rPr>
              <w:t>Consolidarea capacităților de gestionare a situațiilor de ordine publică – faza I</w:t>
            </w:r>
          </w:p>
        </w:tc>
      </w:tr>
      <w:tr w:rsidR="00354A42" w:rsidRPr="00F759D4" w14:paraId="7E1A537A" w14:textId="77777777" w:rsidTr="00A14013">
        <w:tc>
          <w:tcPr>
            <w:tcW w:w="6516" w:type="dxa"/>
          </w:tcPr>
          <w:p w14:paraId="7084C50C" w14:textId="564E0EF3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435C1">
              <w:rPr>
                <w:sz w:val="28"/>
                <w:szCs w:val="28"/>
                <w:lang w:val="ro-MD"/>
              </w:rPr>
              <w:t>Echipament IT periferic de tehnică de calcul</w:t>
            </w:r>
            <w:r w:rsidR="00F759D4">
              <w:rPr>
                <w:sz w:val="28"/>
                <w:szCs w:val="28"/>
                <w:lang w:val="ro-MD"/>
              </w:rPr>
              <w:t>, imprimante</w:t>
            </w:r>
          </w:p>
        </w:tc>
        <w:tc>
          <w:tcPr>
            <w:tcW w:w="1559" w:type="dxa"/>
          </w:tcPr>
          <w:p w14:paraId="308841B1" w14:textId="4B80D74C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435C1">
              <w:rPr>
                <w:sz w:val="28"/>
                <w:szCs w:val="28"/>
                <w:lang w:val="ro-MD"/>
              </w:rPr>
              <w:t>29 812,82</w:t>
            </w:r>
          </w:p>
        </w:tc>
        <w:tc>
          <w:tcPr>
            <w:tcW w:w="6521" w:type="dxa"/>
          </w:tcPr>
          <w:p w14:paraId="764CDF2A" w14:textId="746AAC04" w:rsidR="00354A42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Alocate subdiviziunilor pentru sprijinirea activităților de digitalizare, în special pentru procesarea, tipărirea și arhivarea documentelor în format electronic</w:t>
            </w:r>
          </w:p>
        </w:tc>
      </w:tr>
      <w:tr w:rsidR="002435C1" w:rsidRPr="00892AC0" w14:paraId="0A7F12B5" w14:textId="77777777" w:rsidTr="00A14013">
        <w:tc>
          <w:tcPr>
            <w:tcW w:w="14596" w:type="dxa"/>
            <w:gridSpan w:val="3"/>
            <w:shd w:val="clear" w:color="auto" w:fill="548DD4" w:themeFill="text2" w:themeFillTint="99"/>
          </w:tcPr>
          <w:p w14:paraId="62EBC8B1" w14:textId="616E275D" w:rsidR="002435C1" w:rsidRPr="00892AC0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8F346C"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>DONATOR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MD"/>
              </w:rPr>
              <w:t xml:space="preserve"> UNIUNEA EUROPEANĂ</w:t>
            </w:r>
          </w:p>
        </w:tc>
      </w:tr>
      <w:tr w:rsidR="002435C1" w:rsidRPr="00892AC0" w14:paraId="6038D7B9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47FD6C84" w14:textId="242966CE" w:rsidR="002435C1" w:rsidRPr="00892AC0" w:rsidRDefault="002435C1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lastRenderedPageBreak/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2435C1">
              <w:rPr>
                <w:b/>
                <w:bCs/>
                <w:sz w:val="28"/>
                <w:szCs w:val="28"/>
                <w:lang w:val="ro-MD"/>
              </w:rPr>
              <w:t>CEPOL</w:t>
            </w:r>
          </w:p>
        </w:tc>
      </w:tr>
      <w:tr w:rsidR="002435C1" w:rsidRPr="00892AC0" w14:paraId="6B670F1D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7FB8B0E4" w14:textId="2CED2754" w:rsidR="002435C1" w:rsidRPr="00892AC0" w:rsidRDefault="002435C1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2435C1">
              <w:rPr>
                <w:b/>
                <w:bCs/>
                <w:sz w:val="28"/>
                <w:szCs w:val="28"/>
                <w:lang w:val="ro-MD"/>
              </w:rPr>
              <w:t>EU4Security Moldova</w:t>
            </w:r>
          </w:p>
        </w:tc>
      </w:tr>
      <w:tr w:rsidR="00354A42" w:rsidRPr="002D34DE" w14:paraId="5B976C4B" w14:textId="77777777" w:rsidTr="00A14013">
        <w:tc>
          <w:tcPr>
            <w:tcW w:w="6516" w:type="dxa"/>
          </w:tcPr>
          <w:p w14:paraId="74173F33" w14:textId="6487E0C0" w:rsidR="00354A42" w:rsidRPr="00892AC0" w:rsidRDefault="00F759D4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759D4">
              <w:rPr>
                <w:sz w:val="28"/>
                <w:szCs w:val="28"/>
                <w:lang w:val="ro-MD"/>
              </w:rPr>
              <w:t>Accesorii periferice multimedia</w:t>
            </w:r>
          </w:p>
        </w:tc>
        <w:tc>
          <w:tcPr>
            <w:tcW w:w="1559" w:type="dxa"/>
          </w:tcPr>
          <w:p w14:paraId="3AE081A9" w14:textId="758D8DBA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2009,00</w:t>
            </w:r>
          </w:p>
        </w:tc>
        <w:tc>
          <w:tcPr>
            <w:tcW w:w="6521" w:type="dxa"/>
          </w:tcPr>
          <w:p w14:paraId="51DB0D3B" w14:textId="10191F5F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Utilizate în cadrul laboratorului cibernetic.</w:t>
            </w:r>
          </w:p>
        </w:tc>
      </w:tr>
      <w:tr w:rsidR="00354A42" w:rsidRPr="002D34DE" w14:paraId="5ACEC79C" w14:textId="77777777" w:rsidTr="00A14013">
        <w:tc>
          <w:tcPr>
            <w:tcW w:w="6516" w:type="dxa"/>
          </w:tcPr>
          <w:p w14:paraId="016AF2D0" w14:textId="0ADB7033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435C1">
              <w:rPr>
                <w:sz w:val="28"/>
                <w:szCs w:val="28"/>
                <w:lang w:val="ro-MD"/>
              </w:rPr>
              <w:t>Echipament de investigație criminalistica digitală</w:t>
            </w:r>
          </w:p>
        </w:tc>
        <w:tc>
          <w:tcPr>
            <w:tcW w:w="1559" w:type="dxa"/>
          </w:tcPr>
          <w:p w14:paraId="7EF1CE48" w14:textId="6F3438BF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2508,00</w:t>
            </w:r>
          </w:p>
        </w:tc>
        <w:tc>
          <w:tcPr>
            <w:tcW w:w="6521" w:type="dxa"/>
          </w:tcPr>
          <w:p w14:paraId="1D838D41" w14:textId="18591714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>Utilizate în cadrul laboratorului cibernetic.</w:t>
            </w:r>
          </w:p>
        </w:tc>
      </w:tr>
      <w:tr w:rsidR="00354A42" w:rsidRPr="001A16AF" w14:paraId="54015DFF" w14:textId="77777777" w:rsidTr="00A14013">
        <w:tc>
          <w:tcPr>
            <w:tcW w:w="6516" w:type="dxa"/>
          </w:tcPr>
          <w:p w14:paraId="1367E3DD" w14:textId="39B2CA62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435C1">
              <w:rPr>
                <w:sz w:val="28"/>
                <w:szCs w:val="28"/>
                <w:lang w:val="ro-MD"/>
              </w:rPr>
              <w:t>Echipament de siguranță energetică</w:t>
            </w:r>
            <w:r w:rsidR="006F0E23">
              <w:rPr>
                <w:sz w:val="28"/>
                <w:szCs w:val="28"/>
                <w:lang w:val="ro-MD"/>
              </w:rPr>
              <w:t>, UPS</w:t>
            </w:r>
          </w:p>
        </w:tc>
        <w:tc>
          <w:tcPr>
            <w:tcW w:w="1559" w:type="dxa"/>
          </w:tcPr>
          <w:p w14:paraId="139D4970" w14:textId="5F397EC7" w:rsidR="00354A42" w:rsidRPr="00892AC0" w:rsidRDefault="002435C1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435C1">
              <w:rPr>
                <w:sz w:val="28"/>
                <w:szCs w:val="28"/>
                <w:lang w:val="ro-MD"/>
              </w:rPr>
              <w:t>42 935,00</w:t>
            </w:r>
          </w:p>
        </w:tc>
        <w:tc>
          <w:tcPr>
            <w:tcW w:w="6521" w:type="dxa"/>
          </w:tcPr>
          <w:p w14:paraId="1417115A" w14:textId="62858393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Repartizate subdiviziunilor polițienești pentru asigurarea continuității alimentării cu energie electrică a echipamentelor IT și periferice esențiale în activitățile operative și administrative.</w:t>
            </w:r>
          </w:p>
        </w:tc>
      </w:tr>
      <w:tr w:rsidR="00354A42" w:rsidRPr="002D34DE" w14:paraId="0579D42C" w14:textId="77777777" w:rsidTr="00A14013">
        <w:tc>
          <w:tcPr>
            <w:tcW w:w="6516" w:type="dxa"/>
          </w:tcPr>
          <w:p w14:paraId="665754AD" w14:textId="643AF4A4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Echipament hardware de sistem</w:t>
            </w:r>
          </w:p>
        </w:tc>
        <w:tc>
          <w:tcPr>
            <w:tcW w:w="1559" w:type="dxa"/>
          </w:tcPr>
          <w:p w14:paraId="3F5866B6" w14:textId="0C437A7A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202 550,00</w:t>
            </w:r>
          </w:p>
        </w:tc>
        <w:tc>
          <w:tcPr>
            <w:tcW w:w="6521" w:type="dxa"/>
          </w:tcPr>
          <w:p w14:paraId="3D69233E" w14:textId="1232819E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Pentru </w:t>
            </w:r>
            <w:r w:rsidRPr="002D34DE">
              <w:rPr>
                <w:sz w:val="28"/>
                <w:szCs w:val="28"/>
                <w:lang w:val="ro-MD"/>
              </w:rPr>
              <w:t>desfășurarea activităților de analiză, investigare și simulare în domeniul securității cibernetice</w:t>
            </w:r>
          </w:p>
        </w:tc>
      </w:tr>
      <w:tr w:rsidR="00354A42" w:rsidRPr="001A16AF" w14:paraId="5545C63B" w14:textId="77777777" w:rsidTr="00A14013">
        <w:tc>
          <w:tcPr>
            <w:tcW w:w="6516" w:type="dxa"/>
          </w:tcPr>
          <w:p w14:paraId="75E20D32" w14:textId="008C766E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Echipament hardware de stocare și rețea</w:t>
            </w:r>
            <w:r w:rsidR="006F0E23">
              <w:rPr>
                <w:sz w:val="28"/>
                <w:szCs w:val="28"/>
                <w:lang w:val="ro-MD"/>
              </w:rPr>
              <w:t>, NAS</w:t>
            </w:r>
          </w:p>
        </w:tc>
        <w:tc>
          <w:tcPr>
            <w:tcW w:w="1559" w:type="dxa"/>
          </w:tcPr>
          <w:p w14:paraId="7C213F15" w14:textId="435A4682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25 222,00</w:t>
            </w:r>
          </w:p>
        </w:tc>
        <w:tc>
          <w:tcPr>
            <w:tcW w:w="6521" w:type="dxa"/>
          </w:tcPr>
          <w:p w14:paraId="227DF5A7" w14:textId="33A79478" w:rsidR="00354A42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Stocarea centralizată, partajarea și gestionarea sigură a datelor, facilitând accesul rapid și controlat al utilizatorilor autorizați.</w:t>
            </w:r>
          </w:p>
        </w:tc>
      </w:tr>
      <w:tr w:rsidR="00354A42" w:rsidRPr="002D34DE" w14:paraId="4899C26E" w14:textId="77777777" w:rsidTr="00A14013">
        <w:tc>
          <w:tcPr>
            <w:tcW w:w="6516" w:type="dxa"/>
          </w:tcPr>
          <w:p w14:paraId="10AD5D64" w14:textId="132B7D85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Echipament IT periferic</w:t>
            </w:r>
          </w:p>
        </w:tc>
        <w:tc>
          <w:tcPr>
            <w:tcW w:w="1559" w:type="dxa"/>
          </w:tcPr>
          <w:p w14:paraId="65E47A4D" w14:textId="4144C11A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13 146,00</w:t>
            </w:r>
          </w:p>
        </w:tc>
        <w:tc>
          <w:tcPr>
            <w:tcW w:w="6521" w:type="dxa"/>
          </w:tcPr>
          <w:p w14:paraId="0934C5ED" w14:textId="78D9E93D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Pentru </w:t>
            </w:r>
            <w:r w:rsidRPr="002D34DE">
              <w:rPr>
                <w:sz w:val="28"/>
                <w:szCs w:val="28"/>
                <w:lang w:val="ro-MD"/>
              </w:rPr>
              <w:t>susținerea activităților de investigații digitale</w:t>
            </w:r>
          </w:p>
        </w:tc>
      </w:tr>
      <w:tr w:rsidR="00354A42" w:rsidRPr="00F759D4" w14:paraId="0CED9AD9" w14:textId="77777777" w:rsidTr="00A14013">
        <w:tc>
          <w:tcPr>
            <w:tcW w:w="6516" w:type="dxa"/>
          </w:tcPr>
          <w:p w14:paraId="49EF3774" w14:textId="34519838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Echipament IT periferic de tehnică de calcul</w:t>
            </w:r>
            <w:r w:rsidR="006F0E23">
              <w:rPr>
                <w:sz w:val="28"/>
                <w:szCs w:val="28"/>
                <w:lang w:val="ro-MD"/>
              </w:rPr>
              <w:t>, imprimante</w:t>
            </w:r>
          </w:p>
        </w:tc>
        <w:tc>
          <w:tcPr>
            <w:tcW w:w="1559" w:type="dxa"/>
          </w:tcPr>
          <w:p w14:paraId="792F2AC3" w14:textId="07CC7080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17 790,00</w:t>
            </w:r>
          </w:p>
        </w:tc>
        <w:tc>
          <w:tcPr>
            <w:tcW w:w="6521" w:type="dxa"/>
          </w:tcPr>
          <w:p w14:paraId="218881F0" w14:textId="6F26DD67" w:rsidR="00354A42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Alocate subdiviziunilor pentru sprijinirea activităților de digitalizare, în special pentru procesarea, tipărirea și arhivarea documentelor în format electronic</w:t>
            </w:r>
          </w:p>
        </w:tc>
      </w:tr>
      <w:tr w:rsidR="00354A42" w:rsidRPr="00F759D4" w14:paraId="54F6B0AA" w14:textId="77777777" w:rsidTr="00A14013">
        <w:tc>
          <w:tcPr>
            <w:tcW w:w="6516" w:type="dxa"/>
          </w:tcPr>
          <w:p w14:paraId="1AECD4F4" w14:textId="1B5F993B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559" w:type="dxa"/>
          </w:tcPr>
          <w:p w14:paraId="0AB24D71" w14:textId="1DCAD6B2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366 599,00</w:t>
            </w:r>
          </w:p>
        </w:tc>
        <w:tc>
          <w:tcPr>
            <w:tcW w:w="6521" w:type="dxa"/>
          </w:tcPr>
          <w:p w14:paraId="75518F63" w14:textId="65E20289" w:rsidR="00354A42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Distribuite subdiviziunilor subordonate IGP în contextul digitalizării proceselor și eficientizării activităților operaționale.</w:t>
            </w:r>
          </w:p>
        </w:tc>
      </w:tr>
      <w:tr w:rsidR="00354A42" w:rsidRPr="002D34DE" w14:paraId="11BD113B" w14:textId="77777777" w:rsidTr="00A14013">
        <w:tc>
          <w:tcPr>
            <w:tcW w:w="6516" w:type="dxa"/>
          </w:tcPr>
          <w:p w14:paraId="142BBE25" w14:textId="517DDAA5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Licențe software specializat</w:t>
            </w:r>
          </w:p>
        </w:tc>
        <w:tc>
          <w:tcPr>
            <w:tcW w:w="1559" w:type="dxa"/>
          </w:tcPr>
          <w:p w14:paraId="6D2A4F68" w14:textId="1D7633A3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181 559,00</w:t>
            </w:r>
          </w:p>
        </w:tc>
        <w:tc>
          <w:tcPr>
            <w:tcW w:w="6521" w:type="dxa"/>
          </w:tcPr>
          <w:p w14:paraId="0B352AF1" w14:textId="5D3B34FD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Pentru </w:t>
            </w:r>
            <w:r w:rsidRPr="002D34DE">
              <w:rPr>
                <w:sz w:val="28"/>
                <w:szCs w:val="28"/>
                <w:lang w:val="ro-MD"/>
              </w:rPr>
              <w:t>susținerea activităților de investigații digitale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354A42" w:rsidRPr="002D34DE" w14:paraId="4059AFD3" w14:textId="77777777" w:rsidTr="00A14013">
        <w:tc>
          <w:tcPr>
            <w:tcW w:w="6516" w:type="dxa"/>
          </w:tcPr>
          <w:p w14:paraId="1BA4778F" w14:textId="1207C606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Mobilier</w:t>
            </w:r>
          </w:p>
        </w:tc>
        <w:tc>
          <w:tcPr>
            <w:tcW w:w="1559" w:type="dxa"/>
          </w:tcPr>
          <w:p w14:paraId="0F8B70BC" w14:textId="7C875D76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3 224,30</w:t>
            </w:r>
          </w:p>
        </w:tc>
        <w:tc>
          <w:tcPr>
            <w:tcW w:w="6521" w:type="dxa"/>
          </w:tcPr>
          <w:p w14:paraId="73709038" w14:textId="36AA2E1D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Destinat </w:t>
            </w:r>
            <w:r w:rsidRPr="002D34DE">
              <w:rPr>
                <w:sz w:val="28"/>
                <w:szCs w:val="28"/>
                <w:lang w:val="ro-MD"/>
              </w:rPr>
              <w:t>amenajării și organizării spațiului laboratorului cibernetic, asigurând condiții ergonomice și funcționale pentru desfășurarea activităților de analiză, investigare și cercetare digitală.</w:t>
            </w:r>
          </w:p>
        </w:tc>
      </w:tr>
      <w:tr w:rsidR="00354A42" w:rsidRPr="002D34DE" w14:paraId="0927A2BD" w14:textId="77777777" w:rsidTr="00A14013">
        <w:tc>
          <w:tcPr>
            <w:tcW w:w="6516" w:type="dxa"/>
          </w:tcPr>
          <w:p w14:paraId="172008C0" w14:textId="6A8ECC67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lastRenderedPageBreak/>
              <w:t>Software specializat</w:t>
            </w:r>
          </w:p>
        </w:tc>
        <w:tc>
          <w:tcPr>
            <w:tcW w:w="1559" w:type="dxa"/>
          </w:tcPr>
          <w:p w14:paraId="42FC7382" w14:textId="5CA06AC0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242 070,00</w:t>
            </w:r>
          </w:p>
        </w:tc>
        <w:tc>
          <w:tcPr>
            <w:tcW w:w="6521" w:type="dxa"/>
          </w:tcPr>
          <w:p w14:paraId="69E8202F" w14:textId="6CAE4369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Susținerea </w:t>
            </w:r>
            <w:r w:rsidRPr="002D34DE">
              <w:rPr>
                <w:sz w:val="28"/>
                <w:szCs w:val="28"/>
                <w:lang w:val="ro-MD"/>
              </w:rPr>
              <w:t>activităților de investigații digitale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80CA6" w:rsidRPr="00F759D4" w14:paraId="1AB2E133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52C99701" w14:textId="4FA58936" w:rsidR="00F80CA6" w:rsidRPr="00892AC0" w:rsidRDefault="00F80CA6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4B4AA7">
              <w:rPr>
                <w:b/>
                <w:bCs/>
                <w:sz w:val="28"/>
                <w:szCs w:val="28"/>
                <w:lang w:val="ro-MD"/>
              </w:rPr>
              <w:t>Misiunea de parteneriat al UE în Moldova (</w:t>
            </w:r>
            <w:r>
              <w:rPr>
                <w:b/>
                <w:bCs/>
                <w:sz w:val="28"/>
                <w:szCs w:val="28"/>
                <w:lang w:val="ro-MD"/>
              </w:rPr>
              <w:t>EUPM</w:t>
            </w:r>
            <w:r w:rsidR="004B4AA7">
              <w:rPr>
                <w:b/>
                <w:bCs/>
                <w:sz w:val="28"/>
                <w:szCs w:val="28"/>
                <w:lang w:val="ro-MD"/>
              </w:rPr>
              <w:t>)</w:t>
            </w:r>
          </w:p>
        </w:tc>
      </w:tr>
      <w:tr w:rsidR="00F80CA6" w:rsidRPr="00F759D4" w14:paraId="5DE523F4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5B762137" w14:textId="373D69B1" w:rsidR="00F80CA6" w:rsidRPr="00892AC0" w:rsidRDefault="00F80CA6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F80CA6">
              <w:rPr>
                <w:b/>
                <w:bCs/>
                <w:sz w:val="28"/>
                <w:szCs w:val="28"/>
                <w:lang w:val="ro-MD"/>
              </w:rPr>
              <w:t>Consolidarea răspunsului în situații de criză al Ministerului Afacerilor Interne cu ajutorul radiourilor portabile Tetra</w:t>
            </w:r>
          </w:p>
        </w:tc>
      </w:tr>
      <w:tr w:rsidR="00354A42" w:rsidRPr="002D34DE" w14:paraId="6D9121FE" w14:textId="77777777" w:rsidTr="00A14013">
        <w:tc>
          <w:tcPr>
            <w:tcW w:w="6516" w:type="dxa"/>
          </w:tcPr>
          <w:p w14:paraId="5060CC99" w14:textId="10DEB759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Echipamente hardware TETRA</w:t>
            </w:r>
            <w:r w:rsidR="006F0E23">
              <w:rPr>
                <w:sz w:val="28"/>
                <w:szCs w:val="28"/>
                <w:lang w:val="ro-MD"/>
              </w:rPr>
              <w:t>, console</w:t>
            </w:r>
          </w:p>
        </w:tc>
        <w:tc>
          <w:tcPr>
            <w:tcW w:w="1559" w:type="dxa"/>
          </w:tcPr>
          <w:p w14:paraId="2C95DE67" w14:textId="4E21E3D9" w:rsidR="00354A42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F80CA6">
              <w:rPr>
                <w:sz w:val="28"/>
                <w:szCs w:val="28"/>
                <w:lang w:val="ro-MD"/>
              </w:rPr>
              <w:t>161 246,40</w:t>
            </w:r>
          </w:p>
        </w:tc>
        <w:tc>
          <w:tcPr>
            <w:tcW w:w="6521" w:type="dxa"/>
          </w:tcPr>
          <w:p w14:paraId="0C81E093" w14:textId="32FE8C9B" w:rsidR="00354A42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Gestionarea </w:t>
            </w:r>
            <w:r w:rsidRPr="002D34DE">
              <w:rPr>
                <w:sz w:val="28"/>
                <w:szCs w:val="28"/>
                <w:lang w:val="ro-MD"/>
              </w:rPr>
              <w:t>și operarea comunicațiilor radio digitale în rețeaua instituțională, asigurând o comunicare securizată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80CA6" w:rsidRPr="002D34DE" w14:paraId="409C9CDC" w14:textId="77777777" w:rsidTr="00A14013">
        <w:tc>
          <w:tcPr>
            <w:tcW w:w="6516" w:type="dxa"/>
          </w:tcPr>
          <w:p w14:paraId="6013F2C4" w14:textId="6CFD1376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Accesorii audio pentru stații radio</w:t>
            </w:r>
          </w:p>
        </w:tc>
        <w:tc>
          <w:tcPr>
            <w:tcW w:w="1559" w:type="dxa"/>
          </w:tcPr>
          <w:p w14:paraId="78552D14" w14:textId="6EC042B6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51 489,30</w:t>
            </w:r>
          </w:p>
        </w:tc>
        <w:tc>
          <w:tcPr>
            <w:tcW w:w="6521" w:type="dxa"/>
          </w:tcPr>
          <w:p w14:paraId="76AF5D56" w14:textId="619D8F47" w:rsidR="00F80CA6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Utilizate </w:t>
            </w:r>
            <w:r w:rsidRPr="002D34DE">
              <w:rPr>
                <w:sz w:val="28"/>
                <w:szCs w:val="28"/>
                <w:lang w:val="ro-MD"/>
              </w:rPr>
              <w:t>pentru facilitarea comunicării clare și eficiente între operatorii stațiilor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80CA6" w:rsidRPr="002D34DE" w14:paraId="07A3BE1E" w14:textId="77777777" w:rsidTr="00A14013">
        <w:tc>
          <w:tcPr>
            <w:tcW w:w="6516" w:type="dxa"/>
          </w:tcPr>
          <w:p w14:paraId="5F40622D" w14:textId="75531704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Accesorii de programare și interfață TETRA</w:t>
            </w:r>
          </w:p>
        </w:tc>
        <w:tc>
          <w:tcPr>
            <w:tcW w:w="1559" w:type="dxa"/>
          </w:tcPr>
          <w:p w14:paraId="44034033" w14:textId="1A55D4BE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19 894,25</w:t>
            </w:r>
          </w:p>
        </w:tc>
        <w:tc>
          <w:tcPr>
            <w:tcW w:w="6521" w:type="dxa"/>
          </w:tcPr>
          <w:p w14:paraId="4BC2B4ED" w14:textId="67AB5E17" w:rsidR="00F80CA6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>Configurarea</w:t>
            </w:r>
            <w:r w:rsidRPr="002D34DE">
              <w:rPr>
                <w:sz w:val="28"/>
                <w:szCs w:val="28"/>
                <w:lang w:val="ro-MD"/>
              </w:rPr>
              <w:t>, programarea și întreținerea stațiilor radio TETRA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80CA6" w:rsidRPr="002D34DE" w14:paraId="7718B303" w14:textId="77777777" w:rsidTr="00A14013">
        <w:tc>
          <w:tcPr>
            <w:tcW w:w="6516" w:type="dxa"/>
          </w:tcPr>
          <w:p w14:paraId="24024BD2" w14:textId="079AA5DC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Dispozitive de încărcare pentru stații radio</w:t>
            </w:r>
          </w:p>
        </w:tc>
        <w:tc>
          <w:tcPr>
            <w:tcW w:w="1559" w:type="dxa"/>
          </w:tcPr>
          <w:p w14:paraId="07236BF8" w14:textId="08A02E58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36 520,00</w:t>
            </w:r>
          </w:p>
        </w:tc>
        <w:tc>
          <w:tcPr>
            <w:tcW w:w="6521" w:type="dxa"/>
          </w:tcPr>
          <w:p w14:paraId="74F1B0CE" w14:textId="57AF578E" w:rsidR="00F80CA6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 xml:space="preserve">Alimentarea </w:t>
            </w:r>
            <w:r w:rsidRPr="002D34DE">
              <w:rPr>
                <w:sz w:val="28"/>
                <w:szCs w:val="28"/>
                <w:lang w:val="ro-MD"/>
              </w:rPr>
              <w:t>și reîncărcarea bateriilor stațiilor radio, asigurând continuitatea funcționării echipamentelor în timpul misiunilor operative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80CA6" w:rsidRPr="002D34DE" w14:paraId="2F8C0946" w14:textId="77777777" w:rsidTr="00A14013">
        <w:tc>
          <w:tcPr>
            <w:tcW w:w="6516" w:type="dxa"/>
          </w:tcPr>
          <w:p w14:paraId="29EE88FF" w14:textId="7A7A33FB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 xml:space="preserve">Software </w:t>
            </w:r>
            <w:r>
              <w:rPr>
                <w:sz w:val="28"/>
                <w:szCs w:val="28"/>
                <w:lang w:val="ro-MD"/>
              </w:rPr>
              <w:t>specializat</w:t>
            </w:r>
          </w:p>
        </w:tc>
        <w:tc>
          <w:tcPr>
            <w:tcW w:w="1559" w:type="dxa"/>
          </w:tcPr>
          <w:p w14:paraId="3F0A7ACD" w14:textId="1F5FAED6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6 867,48</w:t>
            </w:r>
          </w:p>
        </w:tc>
        <w:tc>
          <w:tcPr>
            <w:tcW w:w="6521" w:type="dxa"/>
          </w:tcPr>
          <w:p w14:paraId="1015CDFC" w14:textId="7C29385A" w:rsidR="00F80CA6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>Gestionarea</w:t>
            </w:r>
            <w:r w:rsidRPr="002D34DE">
              <w:rPr>
                <w:sz w:val="28"/>
                <w:szCs w:val="28"/>
                <w:lang w:val="ro-MD"/>
              </w:rPr>
              <w:t>, configurarea și monitorizarea echipamentelor de comunicații TETRA</w:t>
            </w:r>
            <w:r w:rsidR="00D05F47">
              <w:rPr>
                <w:sz w:val="28"/>
                <w:szCs w:val="28"/>
                <w:lang w:val="ro-MD"/>
              </w:rPr>
              <w:t>.</w:t>
            </w:r>
          </w:p>
        </w:tc>
      </w:tr>
      <w:tr w:rsidR="00884B3A" w:rsidRPr="00892AC0" w14:paraId="097E4FBF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49382207" w14:textId="3A4385C5" w:rsidR="00884B3A" w:rsidRPr="00892AC0" w:rsidRDefault="00884B3A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84B3A">
              <w:rPr>
                <w:b/>
                <w:bCs/>
                <w:sz w:val="28"/>
                <w:szCs w:val="28"/>
                <w:lang w:val="ro-MD"/>
              </w:rPr>
              <w:t>CyberSecurity</w:t>
            </w:r>
            <w:proofErr w:type="spellEnd"/>
          </w:p>
        </w:tc>
      </w:tr>
      <w:tr w:rsidR="00F80CA6" w:rsidRPr="00EB0F8F" w14:paraId="381F5AFC" w14:textId="77777777" w:rsidTr="00A14013">
        <w:tc>
          <w:tcPr>
            <w:tcW w:w="6516" w:type="dxa"/>
          </w:tcPr>
          <w:p w14:paraId="0CA130F4" w14:textId="4F6208A8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Echipament de rețea</w:t>
            </w:r>
          </w:p>
        </w:tc>
        <w:tc>
          <w:tcPr>
            <w:tcW w:w="1559" w:type="dxa"/>
          </w:tcPr>
          <w:p w14:paraId="1EDFA608" w14:textId="6523C8C6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38 739,00</w:t>
            </w:r>
          </w:p>
        </w:tc>
        <w:tc>
          <w:tcPr>
            <w:tcW w:w="6521" w:type="dxa"/>
          </w:tcPr>
          <w:p w14:paraId="04F14CE3" w14:textId="3EDA6C17" w:rsidR="00F80CA6" w:rsidRPr="00892AC0" w:rsidRDefault="00EB0F8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EB0F8F">
              <w:rPr>
                <w:sz w:val="28"/>
                <w:szCs w:val="28"/>
                <w:lang w:val="ro-MD"/>
              </w:rPr>
              <w:t xml:space="preserve">Asigurarea </w:t>
            </w:r>
            <w:r w:rsidRPr="00EB0F8F">
              <w:rPr>
                <w:sz w:val="28"/>
                <w:szCs w:val="28"/>
                <w:lang w:val="ro-MD"/>
              </w:rPr>
              <w:t>conectivității și comunicațiilor între sistemele informatice instituționale, facilitând transferul rapid și securizat de date.</w:t>
            </w:r>
          </w:p>
        </w:tc>
      </w:tr>
      <w:tr w:rsidR="00F80CA6" w:rsidRPr="00EB0F8F" w14:paraId="40AAEDF3" w14:textId="77777777" w:rsidTr="00A14013">
        <w:tc>
          <w:tcPr>
            <w:tcW w:w="6516" w:type="dxa"/>
          </w:tcPr>
          <w:p w14:paraId="0A5CE224" w14:textId="6649A34D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Echipament de securitate cibernetică</w:t>
            </w:r>
          </w:p>
        </w:tc>
        <w:tc>
          <w:tcPr>
            <w:tcW w:w="1559" w:type="dxa"/>
          </w:tcPr>
          <w:p w14:paraId="285C3853" w14:textId="7DE97D66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169 631,20</w:t>
            </w:r>
          </w:p>
        </w:tc>
        <w:tc>
          <w:tcPr>
            <w:tcW w:w="6521" w:type="dxa"/>
          </w:tcPr>
          <w:p w14:paraId="74E9994C" w14:textId="14B1A5F6" w:rsidR="00F80CA6" w:rsidRPr="00892AC0" w:rsidRDefault="00EB0F8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EB0F8F">
              <w:rPr>
                <w:sz w:val="28"/>
                <w:szCs w:val="28"/>
                <w:lang w:val="ro-MD"/>
              </w:rPr>
              <w:t xml:space="preserve">Protejarea </w:t>
            </w:r>
            <w:r w:rsidRPr="00EB0F8F">
              <w:rPr>
                <w:sz w:val="28"/>
                <w:szCs w:val="28"/>
                <w:lang w:val="ro-MD"/>
              </w:rPr>
              <w:t>infrastructurii informatice împotriva atacurilor cibernetice, accesului neautorizat și altor amenințări digitale.</w:t>
            </w:r>
          </w:p>
        </w:tc>
      </w:tr>
      <w:tr w:rsidR="00F80CA6" w:rsidRPr="00EB0F8F" w14:paraId="7ED8B750" w14:textId="77777777" w:rsidTr="00A14013">
        <w:tc>
          <w:tcPr>
            <w:tcW w:w="6516" w:type="dxa"/>
          </w:tcPr>
          <w:p w14:paraId="7D898426" w14:textId="69D8A09D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Echipament IT periferic</w:t>
            </w:r>
            <w:r w:rsidR="006F0E23">
              <w:rPr>
                <w:sz w:val="28"/>
                <w:szCs w:val="28"/>
                <w:lang w:val="ro-MD"/>
              </w:rPr>
              <w:t>, SSD</w:t>
            </w:r>
          </w:p>
        </w:tc>
        <w:tc>
          <w:tcPr>
            <w:tcW w:w="1559" w:type="dxa"/>
          </w:tcPr>
          <w:p w14:paraId="1F9FAACE" w14:textId="04C17A9E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30 398,40</w:t>
            </w:r>
          </w:p>
        </w:tc>
        <w:tc>
          <w:tcPr>
            <w:tcW w:w="6521" w:type="dxa"/>
          </w:tcPr>
          <w:p w14:paraId="4B686432" w14:textId="16019AAD" w:rsidR="00F80CA6" w:rsidRPr="00892AC0" w:rsidRDefault="00EB0F8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EB0F8F">
              <w:rPr>
                <w:sz w:val="28"/>
                <w:szCs w:val="28"/>
                <w:lang w:val="ro-MD"/>
              </w:rPr>
              <w:t xml:space="preserve">Stocarea </w:t>
            </w:r>
            <w:r w:rsidRPr="00EB0F8F">
              <w:rPr>
                <w:sz w:val="28"/>
                <w:szCs w:val="28"/>
                <w:lang w:val="ro-MD"/>
              </w:rPr>
              <w:t>rapidă și sigură a datelor în sistemele informatice</w:t>
            </w:r>
          </w:p>
        </w:tc>
      </w:tr>
      <w:tr w:rsidR="00F80CA6" w:rsidRPr="00EB0F8F" w14:paraId="56EFDAC8" w14:textId="77777777" w:rsidTr="00A14013">
        <w:tc>
          <w:tcPr>
            <w:tcW w:w="6516" w:type="dxa"/>
          </w:tcPr>
          <w:p w14:paraId="4C32951F" w14:textId="0226B9F6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lastRenderedPageBreak/>
              <w:t>Echipament IT periferic video</w:t>
            </w:r>
            <w:r w:rsidR="006F0E23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="006F0E23">
              <w:rPr>
                <w:sz w:val="28"/>
                <w:szCs w:val="28"/>
                <w:lang w:val="ro-MD"/>
              </w:rPr>
              <w:t>webcam</w:t>
            </w:r>
            <w:proofErr w:type="spellEnd"/>
          </w:p>
        </w:tc>
        <w:tc>
          <w:tcPr>
            <w:tcW w:w="1559" w:type="dxa"/>
          </w:tcPr>
          <w:p w14:paraId="4B8FB501" w14:textId="3B905273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2 548,40</w:t>
            </w:r>
          </w:p>
        </w:tc>
        <w:tc>
          <w:tcPr>
            <w:tcW w:w="6521" w:type="dxa"/>
          </w:tcPr>
          <w:p w14:paraId="631FD309" w14:textId="31A41257" w:rsidR="00F80CA6" w:rsidRPr="00892AC0" w:rsidRDefault="005F5A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Repartizate subdiviziunilor Polițienești </w:t>
            </w:r>
            <w:proofErr w:type="spellStart"/>
            <w:r>
              <w:rPr>
                <w:sz w:val="28"/>
                <w:szCs w:val="28"/>
                <w:lang w:val="ro-MD"/>
              </w:rPr>
              <w:t>îm</w:t>
            </w:r>
            <w:proofErr w:type="spellEnd"/>
            <w:r>
              <w:rPr>
                <w:sz w:val="28"/>
                <w:szCs w:val="28"/>
                <w:lang w:val="ro-MD"/>
              </w:rPr>
              <w:t xml:space="preserve"> scopul d</w:t>
            </w:r>
            <w:r w:rsidR="00EB0F8F" w:rsidRPr="00EB0F8F">
              <w:rPr>
                <w:sz w:val="28"/>
                <w:szCs w:val="28"/>
                <w:lang w:val="ro-MD"/>
              </w:rPr>
              <w:t>esfășur</w:t>
            </w:r>
            <w:r>
              <w:rPr>
                <w:sz w:val="28"/>
                <w:szCs w:val="28"/>
                <w:lang w:val="ro-MD"/>
              </w:rPr>
              <w:t>ării</w:t>
            </w:r>
            <w:r w:rsidR="00EB0F8F" w:rsidRPr="00EB0F8F">
              <w:rPr>
                <w:sz w:val="28"/>
                <w:szCs w:val="28"/>
                <w:lang w:val="ro-MD"/>
              </w:rPr>
              <w:t xml:space="preserve"> </w:t>
            </w:r>
            <w:r w:rsidR="00EB0F8F" w:rsidRPr="00EB0F8F">
              <w:rPr>
                <w:sz w:val="28"/>
                <w:szCs w:val="28"/>
                <w:lang w:val="ro-MD"/>
              </w:rPr>
              <w:t>comunicărilor video securizate, participarea la ședințe online</w:t>
            </w:r>
            <w:r w:rsidR="00EB0F8F">
              <w:rPr>
                <w:sz w:val="28"/>
                <w:szCs w:val="28"/>
                <w:lang w:val="ro-MD"/>
              </w:rPr>
              <w:t>, etc.</w:t>
            </w:r>
          </w:p>
        </w:tc>
      </w:tr>
      <w:tr w:rsidR="00F80CA6" w:rsidRPr="00F759D4" w14:paraId="2D78CA03" w14:textId="77777777" w:rsidTr="00A14013">
        <w:tc>
          <w:tcPr>
            <w:tcW w:w="6516" w:type="dxa"/>
          </w:tcPr>
          <w:p w14:paraId="480E35E1" w14:textId="51B2DBA3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559" w:type="dxa"/>
          </w:tcPr>
          <w:p w14:paraId="6435CB15" w14:textId="6AF662F9" w:rsidR="00F80CA6" w:rsidRPr="00892AC0" w:rsidRDefault="00884B3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84B3A">
              <w:rPr>
                <w:sz w:val="28"/>
                <w:szCs w:val="28"/>
                <w:lang w:val="ro-MD"/>
              </w:rPr>
              <w:t>1 938,15</w:t>
            </w:r>
          </w:p>
        </w:tc>
        <w:tc>
          <w:tcPr>
            <w:tcW w:w="6521" w:type="dxa"/>
          </w:tcPr>
          <w:p w14:paraId="7EBCD65E" w14:textId="32307AF4" w:rsidR="00F80CA6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Distribuite subdiviziunilor subordonate IGP în contextul digitalizării proceselor și eficientizării activităților operaționale.</w:t>
            </w:r>
          </w:p>
        </w:tc>
      </w:tr>
      <w:tr w:rsidR="00884B3A" w:rsidRPr="00F759D4" w14:paraId="320C09D3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5EF32CD6" w14:textId="383FE791" w:rsidR="00884B3A" w:rsidRPr="00892AC0" w:rsidRDefault="00884B3A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884B3A">
              <w:rPr>
                <w:b/>
                <w:bCs/>
                <w:sz w:val="28"/>
                <w:szCs w:val="28"/>
                <w:lang w:val="ro-MD"/>
              </w:rPr>
              <w:t xml:space="preserve">Agenția Germană pentru Cooperare Internațională </w:t>
            </w:r>
            <w:r w:rsidR="004B4AA7">
              <w:rPr>
                <w:b/>
                <w:bCs/>
                <w:sz w:val="28"/>
                <w:szCs w:val="28"/>
                <w:lang w:val="ro-MD"/>
              </w:rPr>
              <w:t>(</w:t>
            </w:r>
            <w:r w:rsidRPr="00884B3A">
              <w:rPr>
                <w:b/>
                <w:bCs/>
                <w:sz w:val="28"/>
                <w:szCs w:val="28"/>
                <w:lang w:val="ro-MD"/>
              </w:rPr>
              <w:t>GIZ</w:t>
            </w:r>
            <w:r w:rsidR="004B4AA7">
              <w:rPr>
                <w:b/>
                <w:bCs/>
                <w:sz w:val="28"/>
                <w:szCs w:val="28"/>
                <w:lang w:val="ro-MD"/>
              </w:rPr>
              <w:t>)</w:t>
            </w:r>
          </w:p>
        </w:tc>
      </w:tr>
      <w:tr w:rsidR="00884B3A" w:rsidRPr="00F759D4" w14:paraId="780469E4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12E1B5B4" w14:textId="34A989B8" w:rsidR="00884B3A" w:rsidRPr="00892AC0" w:rsidRDefault="00884B3A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623AD8" w:rsidRPr="00623AD8">
              <w:rPr>
                <w:b/>
                <w:bCs/>
                <w:sz w:val="28"/>
                <w:szCs w:val="28"/>
                <w:lang w:val="ro-MD"/>
              </w:rPr>
              <w:t>Mecanismul de răspuns integrat pentru Ucraina</w:t>
            </w:r>
          </w:p>
        </w:tc>
      </w:tr>
      <w:tr w:rsidR="00F80CA6" w:rsidRPr="00917D93" w14:paraId="7D54F77F" w14:textId="77777777" w:rsidTr="00A14013">
        <w:tc>
          <w:tcPr>
            <w:tcW w:w="6516" w:type="dxa"/>
          </w:tcPr>
          <w:p w14:paraId="76421987" w14:textId="05D54F18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Accesorii echipamente de comunica</w:t>
            </w:r>
            <w:r w:rsidR="006F0E23">
              <w:rPr>
                <w:sz w:val="28"/>
                <w:szCs w:val="28"/>
                <w:lang w:val="ro-MD"/>
              </w:rPr>
              <w:t xml:space="preserve">re </w:t>
            </w:r>
          </w:p>
        </w:tc>
        <w:tc>
          <w:tcPr>
            <w:tcW w:w="1559" w:type="dxa"/>
          </w:tcPr>
          <w:p w14:paraId="60DA4A79" w14:textId="3675C98B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9 256,59</w:t>
            </w:r>
          </w:p>
        </w:tc>
        <w:tc>
          <w:tcPr>
            <w:tcW w:w="6521" w:type="dxa"/>
          </w:tcPr>
          <w:p w14:paraId="3167FCAB" w14:textId="480B8E6F" w:rsidR="00F80CA6" w:rsidRPr="00892AC0" w:rsidRDefault="00917D9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Repartizate subdiviziunilor specializate pentru a asigura comunicarea în operațiuni tactice.</w:t>
            </w:r>
          </w:p>
        </w:tc>
      </w:tr>
      <w:tr w:rsidR="00F80CA6" w:rsidRPr="008B7693" w14:paraId="71557955" w14:textId="77777777" w:rsidTr="00A14013">
        <w:tc>
          <w:tcPr>
            <w:tcW w:w="6516" w:type="dxa"/>
          </w:tcPr>
          <w:p w14:paraId="60E83235" w14:textId="5B139865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Accesorii server</w:t>
            </w:r>
          </w:p>
        </w:tc>
        <w:tc>
          <w:tcPr>
            <w:tcW w:w="1559" w:type="dxa"/>
          </w:tcPr>
          <w:p w14:paraId="46DB0102" w14:textId="4A38EA3C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3 730,80</w:t>
            </w:r>
          </w:p>
        </w:tc>
        <w:tc>
          <w:tcPr>
            <w:tcW w:w="6521" w:type="dxa"/>
          </w:tcPr>
          <w:p w14:paraId="5AC276D4" w14:textId="20D7EF5E" w:rsidR="00F80CA6" w:rsidRPr="00892AC0" w:rsidRDefault="008B769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B7693">
              <w:rPr>
                <w:sz w:val="28"/>
                <w:szCs w:val="28"/>
                <w:lang w:val="ro-MD"/>
              </w:rPr>
              <w:t xml:space="preserve">Necesare </w:t>
            </w:r>
            <w:r w:rsidRPr="008B7693">
              <w:rPr>
                <w:sz w:val="28"/>
                <w:szCs w:val="28"/>
                <w:lang w:val="ro-MD"/>
              </w:rPr>
              <w:t>pentru întreținerea, extinderea și optimizarea funcționării serverelor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80CA6" w:rsidRPr="00407DAA" w14:paraId="0F215B43" w14:textId="77777777" w:rsidTr="00A14013">
        <w:tc>
          <w:tcPr>
            <w:tcW w:w="6516" w:type="dxa"/>
          </w:tcPr>
          <w:p w14:paraId="53FD19E9" w14:textId="53387B2F" w:rsidR="00F80CA6" w:rsidRPr="00892AC0" w:rsidRDefault="006F0E2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Echipamente</w:t>
            </w:r>
            <w:r w:rsidR="00623AD8" w:rsidRPr="00623AD8">
              <w:rPr>
                <w:sz w:val="28"/>
                <w:szCs w:val="28"/>
                <w:lang w:val="ro-MD"/>
              </w:rPr>
              <w:t xml:space="preserve"> tactice</w:t>
            </w:r>
            <w:r>
              <w:rPr>
                <w:sz w:val="28"/>
                <w:szCs w:val="28"/>
                <w:lang w:val="ro-MD"/>
              </w:rPr>
              <w:t xml:space="preserve"> de vedere</w:t>
            </w:r>
          </w:p>
        </w:tc>
        <w:tc>
          <w:tcPr>
            <w:tcW w:w="1559" w:type="dxa"/>
          </w:tcPr>
          <w:p w14:paraId="2FD7D13E" w14:textId="1C3D928C" w:rsidR="00F80CA6" w:rsidRPr="00892AC0" w:rsidRDefault="006F0E2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F0E23">
              <w:rPr>
                <w:sz w:val="28"/>
                <w:szCs w:val="28"/>
                <w:lang w:val="ro-MD"/>
              </w:rPr>
              <w:t>79 800,00</w:t>
            </w:r>
          </w:p>
        </w:tc>
        <w:tc>
          <w:tcPr>
            <w:tcW w:w="6521" w:type="dxa"/>
          </w:tcPr>
          <w:p w14:paraId="058309F3" w14:textId="2D11DF0D" w:rsidR="00F80CA6" w:rsidRPr="00892AC0" w:rsidRDefault="00407DA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Utilizate în cadrul </w:t>
            </w:r>
            <w:r w:rsidRPr="00407DAA">
              <w:rPr>
                <w:sz w:val="28"/>
                <w:szCs w:val="28"/>
                <w:lang w:val="ro-MD"/>
              </w:rPr>
              <w:t>operațiunilor tactice pentru detectarea și identificarea persoanelor</w:t>
            </w:r>
            <w:r>
              <w:rPr>
                <w:sz w:val="28"/>
                <w:szCs w:val="28"/>
                <w:lang w:val="ro-MD"/>
              </w:rPr>
              <w:t xml:space="preserve">, </w:t>
            </w:r>
            <w:r w:rsidRPr="00407DAA">
              <w:rPr>
                <w:sz w:val="28"/>
                <w:szCs w:val="28"/>
                <w:lang w:val="ro-MD"/>
              </w:rPr>
              <w:t>obiectelor în condiții de vizibilitate redusă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6F0E23" w:rsidRPr="00407DAA" w14:paraId="470E5E66" w14:textId="77777777" w:rsidTr="00A14013">
        <w:tc>
          <w:tcPr>
            <w:tcW w:w="6516" w:type="dxa"/>
          </w:tcPr>
          <w:p w14:paraId="4BD881D8" w14:textId="3F8E11E4" w:rsidR="006F0E23" w:rsidRDefault="006F0E2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F0E23">
              <w:rPr>
                <w:sz w:val="28"/>
                <w:szCs w:val="28"/>
                <w:lang w:val="ro-MD"/>
              </w:rPr>
              <w:t>Echipamente tactice de protecție</w:t>
            </w:r>
            <w:r>
              <w:rPr>
                <w:sz w:val="28"/>
                <w:szCs w:val="28"/>
                <w:lang w:val="ro-MD"/>
              </w:rPr>
              <w:t>, cască</w:t>
            </w:r>
          </w:p>
        </w:tc>
        <w:tc>
          <w:tcPr>
            <w:tcW w:w="1559" w:type="dxa"/>
          </w:tcPr>
          <w:p w14:paraId="4BFA12E9" w14:textId="1F7623DF" w:rsidR="006F0E23" w:rsidRDefault="006F0E2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F0E23">
              <w:rPr>
                <w:sz w:val="28"/>
                <w:szCs w:val="28"/>
                <w:lang w:val="ro-MD"/>
              </w:rPr>
              <w:t>95 286,66</w:t>
            </w:r>
          </w:p>
        </w:tc>
        <w:tc>
          <w:tcPr>
            <w:tcW w:w="6521" w:type="dxa"/>
          </w:tcPr>
          <w:p w14:paraId="53B44D82" w14:textId="4658C755" w:rsidR="006F0E23" w:rsidRPr="00892AC0" w:rsidRDefault="00407DAA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Utilizate pentru protecția </w:t>
            </w:r>
            <w:r w:rsidRPr="00407DAA">
              <w:rPr>
                <w:sz w:val="28"/>
                <w:szCs w:val="28"/>
                <w:lang w:val="ro-MD"/>
              </w:rPr>
              <w:t xml:space="preserve">personalului </w:t>
            </w:r>
            <w:r>
              <w:rPr>
                <w:sz w:val="28"/>
                <w:szCs w:val="28"/>
                <w:lang w:val="ro-MD"/>
              </w:rPr>
              <w:t>de intervenție</w:t>
            </w:r>
            <w:r w:rsidRPr="00407DAA">
              <w:rPr>
                <w:sz w:val="28"/>
                <w:szCs w:val="28"/>
                <w:lang w:val="ro-MD"/>
              </w:rPr>
              <w:t xml:space="preserve"> în timpul misiunilor tactice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F80CA6" w:rsidRPr="001A16AF" w14:paraId="5C8749ED" w14:textId="77777777" w:rsidTr="00A14013">
        <w:tc>
          <w:tcPr>
            <w:tcW w:w="6516" w:type="dxa"/>
          </w:tcPr>
          <w:p w14:paraId="231D745E" w14:textId="781B1148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Echipament de siguranță energetică</w:t>
            </w:r>
            <w:r w:rsidR="006F0E23">
              <w:rPr>
                <w:sz w:val="28"/>
                <w:szCs w:val="28"/>
                <w:lang w:val="ro-MD"/>
              </w:rPr>
              <w:t>, UPS</w:t>
            </w:r>
          </w:p>
        </w:tc>
        <w:tc>
          <w:tcPr>
            <w:tcW w:w="1559" w:type="dxa"/>
          </w:tcPr>
          <w:p w14:paraId="3C05FB09" w14:textId="729BD86A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2 600,00</w:t>
            </w:r>
          </w:p>
        </w:tc>
        <w:tc>
          <w:tcPr>
            <w:tcW w:w="6521" w:type="dxa"/>
          </w:tcPr>
          <w:p w14:paraId="4C7C6DA6" w14:textId="5B941C84" w:rsidR="00F80CA6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Repartizate subdiviziunilor polițienești pentru asigurarea continuității alimentării cu energie electrică a echipamentelor IT și periferice esențiale în activitățile operative și administrative.</w:t>
            </w:r>
          </w:p>
        </w:tc>
      </w:tr>
      <w:tr w:rsidR="00F80CA6" w:rsidRPr="001A16AF" w14:paraId="22AA54E7" w14:textId="77777777" w:rsidTr="00A14013">
        <w:tc>
          <w:tcPr>
            <w:tcW w:w="6516" w:type="dxa"/>
          </w:tcPr>
          <w:p w14:paraId="5D1B9884" w14:textId="13557459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Echipament hardware de stocare și rețea</w:t>
            </w:r>
            <w:r w:rsidR="006F0E23">
              <w:rPr>
                <w:sz w:val="28"/>
                <w:szCs w:val="28"/>
                <w:lang w:val="ro-MD"/>
              </w:rPr>
              <w:t>, NAS</w:t>
            </w:r>
          </w:p>
        </w:tc>
        <w:tc>
          <w:tcPr>
            <w:tcW w:w="1559" w:type="dxa"/>
          </w:tcPr>
          <w:p w14:paraId="06B6F4C5" w14:textId="6EF301DD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30 511,08</w:t>
            </w:r>
          </w:p>
        </w:tc>
        <w:tc>
          <w:tcPr>
            <w:tcW w:w="6521" w:type="dxa"/>
          </w:tcPr>
          <w:p w14:paraId="33D8E3DD" w14:textId="761E6834" w:rsidR="00F80CA6" w:rsidRPr="00892AC0" w:rsidRDefault="001A16AF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1A16AF">
              <w:rPr>
                <w:sz w:val="28"/>
                <w:szCs w:val="28"/>
                <w:lang w:val="ro-MD"/>
              </w:rPr>
              <w:t>Stocarea centralizată, partajarea și gestionarea sigură a datelor, facilitând accesul rapid și controlat al utilizatorilor autorizați.</w:t>
            </w:r>
          </w:p>
        </w:tc>
      </w:tr>
      <w:tr w:rsidR="00F80CA6" w:rsidRPr="00892AC0" w14:paraId="61689750" w14:textId="77777777" w:rsidTr="00A14013">
        <w:tc>
          <w:tcPr>
            <w:tcW w:w="6516" w:type="dxa"/>
          </w:tcPr>
          <w:p w14:paraId="644B548B" w14:textId="7AA6382F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Echipament IT periferic</w:t>
            </w:r>
            <w:r w:rsidR="006F0E23">
              <w:rPr>
                <w:sz w:val="28"/>
                <w:szCs w:val="28"/>
                <w:lang w:val="ro-MD"/>
              </w:rPr>
              <w:t>, tablă interactivă</w:t>
            </w:r>
          </w:p>
        </w:tc>
        <w:tc>
          <w:tcPr>
            <w:tcW w:w="1559" w:type="dxa"/>
          </w:tcPr>
          <w:p w14:paraId="38F74644" w14:textId="12680F94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5 530,00</w:t>
            </w:r>
          </w:p>
        </w:tc>
        <w:tc>
          <w:tcPr>
            <w:tcW w:w="6521" w:type="dxa"/>
          </w:tcPr>
          <w:p w14:paraId="014F7C84" w14:textId="77777777" w:rsidR="00F80CA6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</w:tr>
      <w:tr w:rsidR="00F80CA6" w:rsidRPr="00F759D4" w14:paraId="1136D6D3" w14:textId="77777777" w:rsidTr="00A14013">
        <w:tc>
          <w:tcPr>
            <w:tcW w:w="6516" w:type="dxa"/>
          </w:tcPr>
          <w:p w14:paraId="0F2FC501" w14:textId="1F02E5FF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lastRenderedPageBreak/>
              <w:t>Echipament IT Tehnică de calcul</w:t>
            </w:r>
          </w:p>
        </w:tc>
        <w:tc>
          <w:tcPr>
            <w:tcW w:w="1559" w:type="dxa"/>
          </w:tcPr>
          <w:p w14:paraId="36A5836B" w14:textId="773B078E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99 783,00</w:t>
            </w:r>
          </w:p>
        </w:tc>
        <w:tc>
          <w:tcPr>
            <w:tcW w:w="6521" w:type="dxa"/>
          </w:tcPr>
          <w:p w14:paraId="06AF615D" w14:textId="7D607AFF" w:rsidR="00F80CA6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Distribuite subdiviziunilor subordonate IGP în contextul digitalizării proceselor și eficientizării activităților operaționale.</w:t>
            </w:r>
          </w:p>
        </w:tc>
      </w:tr>
      <w:tr w:rsidR="00F80CA6" w:rsidRPr="002D34DE" w14:paraId="2411DAD5" w14:textId="77777777" w:rsidTr="00A14013">
        <w:tc>
          <w:tcPr>
            <w:tcW w:w="6516" w:type="dxa"/>
          </w:tcPr>
          <w:p w14:paraId="711539C6" w14:textId="54B26A56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Mobilitate</w:t>
            </w:r>
            <w:r w:rsidR="006F0E23">
              <w:rPr>
                <w:sz w:val="28"/>
                <w:szCs w:val="28"/>
                <w:lang w:val="ro-MD"/>
              </w:rPr>
              <w:t>, unități de transport</w:t>
            </w:r>
          </w:p>
        </w:tc>
        <w:tc>
          <w:tcPr>
            <w:tcW w:w="1559" w:type="dxa"/>
          </w:tcPr>
          <w:p w14:paraId="565642B6" w14:textId="138D7A7B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329 262,00</w:t>
            </w:r>
          </w:p>
        </w:tc>
        <w:tc>
          <w:tcPr>
            <w:tcW w:w="6521" w:type="dxa"/>
          </w:tcPr>
          <w:p w14:paraId="464A1B9B" w14:textId="27C74464" w:rsidR="00F80CA6" w:rsidRPr="00892AC0" w:rsidRDefault="002D34DE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2D34DE">
              <w:rPr>
                <w:sz w:val="28"/>
                <w:szCs w:val="28"/>
                <w:lang w:val="ro-MD"/>
              </w:rPr>
              <w:t>Alocate subdiviziunilor subordonate IGP pentru asigurarea intervențiilor, îmbunătățirea capacităților de reacție rapidă și sprijinirea operațiunilor pe teren.</w:t>
            </w:r>
          </w:p>
        </w:tc>
      </w:tr>
      <w:tr w:rsidR="00F80CA6" w:rsidRPr="008B7693" w14:paraId="71B76EED" w14:textId="77777777" w:rsidTr="00A14013">
        <w:tc>
          <w:tcPr>
            <w:tcW w:w="6516" w:type="dxa"/>
          </w:tcPr>
          <w:p w14:paraId="6D55A8C3" w14:textId="235A64F6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623AD8">
              <w:rPr>
                <w:sz w:val="28"/>
                <w:szCs w:val="28"/>
                <w:lang w:val="ro-MD"/>
              </w:rPr>
              <w:t>Software specializat</w:t>
            </w:r>
          </w:p>
        </w:tc>
        <w:tc>
          <w:tcPr>
            <w:tcW w:w="1559" w:type="dxa"/>
          </w:tcPr>
          <w:p w14:paraId="0A382493" w14:textId="24C59D60" w:rsidR="00F80CA6" w:rsidRPr="00892AC0" w:rsidRDefault="00623AD8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239 065,00</w:t>
            </w:r>
          </w:p>
        </w:tc>
        <w:tc>
          <w:tcPr>
            <w:tcW w:w="6521" w:type="dxa"/>
          </w:tcPr>
          <w:p w14:paraId="26DFC5E3" w14:textId="60FC2649" w:rsidR="00F80CA6" w:rsidRPr="00892AC0" w:rsidRDefault="008B769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U</w:t>
            </w:r>
            <w:r w:rsidRPr="008B7693">
              <w:rPr>
                <w:sz w:val="28"/>
                <w:szCs w:val="28"/>
                <w:lang w:val="ro-MD"/>
              </w:rPr>
              <w:t>tilizat pentru analiză a datelor, monitorizare și coordonare operativă.</w:t>
            </w:r>
          </w:p>
        </w:tc>
      </w:tr>
      <w:tr w:rsidR="00E51D69" w:rsidRPr="00F759D4" w14:paraId="0407482C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60CF1937" w14:textId="6A60BB39" w:rsidR="00E51D69" w:rsidRPr="00892AC0" w:rsidRDefault="00E51D69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Inspecto</w:t>
            </w:r>
            <w:r w:rsidR="004D78FC">
              <w:rPr>
                <w:b/>
                <w:bCs/>
                <w:sz w:val="28"/>
                <w:szCs w:val="28"/>
                <w:lang w:val="ro-MD"/>
              </w:rPr>
              <w:t>ratul General al Poliției</w:t>
            </w:r>
          </w:p>
        </w:tc>
      </w:tr>
      <w:tr w:rsidR="00E51D69" w:rsidRPr="00F759D4" w14:paraId="10A0C1DA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266876C2" w14:textId="08A6A98D" w:rsidR="00E51D69" w:rsidRPr="00892AC0" w:rsidRDefault="00E51D69" w:rsidP="004D78F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4D78FC" w:rsidRPr="004D78FC">
              <w:rPr>
                <w:b/>
                <w:bCs/>
                <w:sz w:val="28"/>
                <w:szCs w:val="28"/>
                <w:lang w:val="ro-MD"/>
              </w:rPr>
              <w:t>TRACY</w:t>
            </w:r>
            <w:r w:rsidR="004D78FC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="004D78FC" w:rsidRPr="004D78FC">
              <w:rPr>
                <w:b/>
                <w:bCs/>
                <w:sz w:val="28"/>
                <w:szCs w:val="28"/>
                <w:lang w:val="ro-MD"/>
              </w:rPr>
              <w:t>Spațiul de date pentru securitate și aplicare a legii</w:t>
            </w:r>
          </w:p>
        </w:tc>
      </w:tr>
      <w:tr w:rsidR="00F80CA6" w:rsidRPr="00F759D4" w14:paraId="3F7302D6" w14:textId="77777777" w:rsidTr="00A14013">
        <w:tc>
          <w:tcPr>
            <w:tcW w:w="6516" w:type="dxa"/>
          </w:tcPr>
          <w:p w14:paraId="72C0C46C" w14:textId="3EBF7777" w:rsidR="00F80CA6" w:rsidRPr="00892AC0" w:rsidRDefault="004D78FC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4D78FC">
              <w:rPr>
                <w:sz w:val="28"/>
                <w:szCs w:val="28"/>
                <w:lang w:val="ro-MD"/>
              </w:rPr>
              <w:t>Echipament IT Tehnică de calcul</w:t>
            </w:r>
          </w:p>
        </w:tc>
        <w:tc>
          <w:tcPr>
            <w:tcW w:w="1559" w:type="dxa"/>
          </w:tcPr>
          <w:p w14:paraId="683C49E2" w14:textId="69AEA261" w:rsidR="00F80CA6" w:rsidRPr="00892AC0" w:rsidRDefault="004D78FC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4D78FC">
              <w:rPr>
                <w:sz w:val="28"/>
                <w:szCs w:val="28"/>
                <w:lang w:val="ro-MD"/>
              </w:rPr>
              <w:t>5 600,00</w:t>
            </w:r>
          </w:p>
        </w:tc>
        <w:tc>
          <w:tcPr>
            <w:tcW w:w="6521" w:type="dxa"/>
          </w:tcPr>
          <w:p w14:paraId="6BEB5D9B" w14:textId="2C9D7EA5" w:rsidR="00F80CA6" w:rsidRPr="00892AC0" w:rsidRDefault="007B5CF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7B5CF6">
              <w:rPr>
                <w:sz w:val="28"/>
                <w:szCs w:val="28"/>
                <w:lang w:val="ro-MD"/>
              </w:rPr>
              <w:t>Distribuite subdiviziunilor subordonate IGP în contextul digitalizării proceselor și eficientizării activităților operaționale.</w:t>
            </w:r>
          </w:p>
        </w:tc>
      </w:tr>
      <w:tr w:rsidR="004D78FC" w:rsidRPr="00F759D4" w14:paraId="132CFD7A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1AE9B762" w14:textId="092619C1" w:rsidR="004D78FC" w:rsidRPr="00892AC0" w:rsidRDefault="004D78FC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Agenția Centrală de Management al Lituaniei </w:t>
            </w:r>
          </w:p>
        </w:tc>
      </w:tr>
      <w:tr w:rsidR="004D78FC" w:rsidRPr="00892AC0" w14:paraId="162EFEC5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4004E0C0" w14:textId="50930BE1" w:rsidR="004D78FC" w:rsidRPr="00892AC0" w:rsidRDefault="004D78FC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4D78FC">
              <w:rPr>
                <w:b/>
                <w:bCs/>
                <w:sz w:val="28"/>
                <w:szCs w:val="28"/>
                <w:lang w:val="ro-MD"/>
              </w:rPr>
              <w:t>EU4Reforms-DNA</w:t>
            </w:r>
          </w:p>
        </w:tc>
      </w:tr>
      <w:tr w:rsidR="00F80CA6" w:rsidRPr="008B7693" w14:paraId="1B943007" w14:textId="77777777" w:rsidTr="00A14013">
        <w:tc>
          <w:tcPr>
            <w:tcW w:w="6516" w:type="dxa"/>
          </w:tcPr>
          <w:p w14:paraId="7874EFBA" w14:textId="2E30E040" w:rsidR="00F80CA6" w:rsidRPr="00892AC0" w:rsidRDefault="004D78FC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4D78FC">
              <w:rPr>
                <w:sz w:val="28"/>
                <w:szCs w:val="28"/>
                <w:lang w:val="ro-MD"/>
              </w:rPr>
              <w:t>Echipament criminalistic</w:t>
            </w:r>
            <w:r w:rsidR="001D16F0">
              <w:rPr>
                <w:sz w:val="28"/>
                <w:szCs w:val="28"/>
                <w:lang w:val="ro-MD"/>
              </w:rPr>
              <w:t xml:space="preserve"> ADN</w:t>
            </w:r>
          </w:p>
        </w:tc>
        <w:tc>
          <w:tcPr>
            <w:tcW w:w="1559" w:type="dxa"/>
          </w:tcPr>
          <w:p w14:paraId="391DBDDD" w14:textId="4F991E51" w:rsidR="00F80CA6" w:rsidRPr="00892AC0" w:rsidRDefault="004D78FC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4D78FC">
              <w:rPr>
                <w:sz w:val="28"/>
                <w:szCs w:val="28"/>
                <w:lang w:val="ro-MD"/>
              </w:rPr>
              <w:t>3 430,00</w:t>
            </w:r>
          </w:p>
        </w:tc>
        <w:tc>
          <w:tcPr>
            <w:tcW w:w="6521" w:type="dxa"/>
          </w:tcPr>
          <w:p w14:paraId="45099489" w14:textId="04DBDBCA" w:rsidR="00F80CA6" w:rsidRPr="00892AC0" w:rsidRDefault="008B769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B7693">
              <w:rPr>
                <w:sz w:val="28"/>
                <w:szCs w:val="28"/>
                <w:lang w:val="ro-MD"/>
              </w:rPr>
              <w:t xml:space="preserve">Pentru </w:t>
            </w:r>
            <w:r w:rsidRPr="008B7693">
              <w:rPr>
                <w:sz w:val="28"/>
                <w:szCs w:val="28"/>
                <w:lang w:val="ro-MD"/>
              </w:rPr>
              <w:t>prepararea și amplificarea probelor biologice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4D78FC" w:rsidRPr="00892AC0" w14:paraId="47B8DCC6" w14:textId="77777777" w:rsidTr="00A14013">
        <w:tc>
          <w:tcPr>
            <w:tcW w:w="14596" w:type="dxa"/>
            <w:gridSpan w:val="3"/>
            <w:shd w:val="clear" w:color="auto" w:fill="8DB3E2" w:themeFill="text2" w:themeFillTint="66"/>
          </w:tcPr>
          <w:p w14:paraId="0573D4D7" w14:textId="290C248A" w:rsidR="004D78FC" w:rsidRPr="00892AC0" w:rsidRDefault="004D78FC" w:rsidP="00E64C8C">
            <w:pPr>
              <w:spacing w:after="120" w:line="20" w:lineRule="atLeas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Implementator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PNUD </w:t>
            </w:r>
          </w:p>
        </w:tc>
      </w:tr>
      <w:tr w:rsidR="004D78FC" w:rsidRPr="00F759D4" w14:paraId="3AC3E57C" w14:textId="77777777" w:rsidTr="00A14013">
        <w:tc>
          <w:tcPr>
            <w:tcW w:w="14596" w:type="dxa"/>
            <w:gridSpan w:val="3"/>
            <w:shd w:val="clear" w:color="auto" w:fill="C6D9F1" w:themeFill="text2" w:themeFillTint="33"/>
          </w:tcPr>
          <w:p w14:paraId="19FA84C3" w14:textId="298C3BED" w:rsidR="004D78FC" w:rsidRPr="00892AC0" w:rsidRDefault="004D78FC" w:rsidP="00E64C8C">
            <w:pPr>
              <w:spacing w:after="120" w:line="20" w:lineRule="atLeast"/>
              <w:rPr>
                <w:b/>
                <w:bCs/>
                <w:sz w:val="28"/>
                <w:szCs w:val="28"/>
                <w:lang w:val="ro-MD"/>
              </w:rPr>
            </w:pPr>
            <w:r w:rsidRPr="009425FF">
              <w:rPr>
                <w:b/>
                <w:bCs/>
                <w:sz w:val="28"/>
                <w:szCs w:val="28"/>
                <w:lang w:val="ro-MD"/>
              </w:rPr>
              <w:t>Proiect: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  <w:r w:rsidRPr="004D78FC">
              <w:rPr>
                <w:b/>
                <w:bCs/>
                <w:sz w:val="28"/>
                <w:szCs w:val="28"/>
                <w:lang w:val="ro-MD"/>
              </w:rPr>
              <w:t>Proiectul regional SEESAC privind armele de calibru mic și armele ușoare (SALW) în Balcanii de Vest</w:t>
            </w:r>
          </w:p>
        </w:tc>
      </w:tr>
      <w:tr w:rsidR="00F80CA6" w:rsidRPr="008B7693" w14:paraId="60382B62" w14:textId="77777777" w:rsidTr="00A14013">
        <w:tc>
          <w:tcPr>
            <w:tcW w:w="6516" w:type="dxa"/>
          </w:tcPr>
          <w:p w14:paraId="7A3DB758" w14:textId="55E9B231" w:rsidR="00F80CA6" w:rsidRPr="00892AC0" w:rsidRDefault="004D78FC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4D78FC">
              <w:rPr>
                <w:sz w:val="28"/>
                <w:szCs w:val="28"/>
                <w:lang w:val="ro-MD"/>
              </w:rPr>
              <w:t>Echipament operațional</w:t>
            </w:r>
            <w:r w:rsidR="001D16F0">
              <w:rPr>
                <w:sz w:val="28"/>
                <w:szCs w:val="28"/>
                <w:lang w:val="ro-MD"/>
              </w:rPr>
              <w:t>, d</w:t>
            </w:r>
            <w:r w:rsidRPr="004D78FC">
              <w:rPr>
                <w:sz w:val="28"/>
                <w:szCs w:val="28"/>
                <w:lang w:val="ro-MD"/>
              </w:rPr>
              <w:t>etector sol</w:t>
            </w:r>
          </w:p>
        </w:tc>
        <w:tc>
          <w:tcPr>
            <w:tcW w:w="1559" w:type="dxa"/>
          </w:tcPr>
          <w:p w14:paraId="2CAFAA6C" w14:textId="77777777" w:rsidR="00F80CA6" w:rsidRPr="00892AC0" w:rsidRDefault="00F80CA6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</w:p>
        </w:tc>
        <w:tc>
          <w:tcPr>
            <w:tcW w:w="6521" w:type="dxa"/>
          </w:tcPr>
          <w:p w14:paraId="6A29CA06" w14:textId="00A73C9A" w:rsidR="00F80CA6" w:rsidRPr="00892AC0" w:rsidRDefault="008B7693" w:rsidP="00354A42">
            <w:pPr>
              <w:spacing w:after="120" w:line="20" w:lineRule="atLeast"/>
              <w:rPr>
                <w:sz w:val="28"/>
                <w:szCs w:val="28"/>
                <w:lang w:val="ro-MD"/>
              </w:rPr>
            </w:pPr>
            <w:r w:rsidRPr="008B7693">
              <w:rPr>
                <w:sz w:val="28"/>
                <w:szCs w:val="28"/>
                <w:lang w:val="ro-MD"/>
              </w:rPr>
              <w:t xml:space="preserve">Utilizat </w:t>
            </w:r>
            <w:r w:rsidRPr="008B7693">
              <w:rPr>
                <w:sz w:val="28"/>
                <w:szCs w:val="28"/>
                <w:lang w:val="ro-MD"/>
              </w:rPr>
              <w:t>în operațiuni tactice și de investigație pentru detectarea obiectelor îngropate, explozibili, arme sau alte materiale ascunse.</w:t>
            </w:r>
          </w:p>
        </w:tc>
      </w:tr>
    </w:tbl>
    <w:p w14:paraId="1F9E88C4" w14:textId="232A2A3F" w:rsidR="009404F2" w:rsidRDefault="009425FF" w:rsidP="006B03B3">
      <w:pPr>
        <w:pStyle w:val="af3"/>
        <w:spacing w:after="0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</w:p>
    <w:sectPr w:rsidR="009404F2" w:rsidSect="000F3A59">
      <w:pgSz w:w="16838" w:h="11906" w:orient="landscape"/>
      <w:pgMar w:top="1276" w:right="851" w:bottom="8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1354" w14:textId="77777777" w:rsidR="00015037" w:rsidRDefault="00015037" w:rsidP="001E594A">
      <w:r>
        <w:separator/>
      </w:r>
    </w:p>
  </w:endnote>
  <w:endnote w:type="continuationSeparator" w:id="0">
    <w:p w14:paraId="7B674289" w14:textId="77777777" w:rsidR="00015037" w:rsidRDefault="00015037" w:rsidP="001E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E282" w14:textId="77777777" w:rsidR="00015037" w:rsidRDefault="00015037" w:rsidP="001E594A">
      <w:r>
        <w:separator/>
      </w:r>
    </w:p>
  </w:footnote>
  <w:footnote w:type="continuationSeparator" w:id="0">
    <w:p w14:paraId="38CEF310" w14:textId="77777777" w:rsidR="00015037" w:rsidRDefault="00015037" w:rsidP="001E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69C"/>
    <w:multiLevelType w:val="hybridMultilevel"/>
    <w:tmpl w:val="D1E8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44A21"/>
    <w:multiLevelType w:val="hybridMultilevel"/>
    <w:tmpl w:val="728A896C"/>
    <w:lvl w:ilvl="0" w:tplc="FCF85F2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815AA3"/>
    <w:multiLevelType w:val="hybridMultilevel"/>
    <w:tmpl w:val="E76E2E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095F02"/>
    <w:multiLevelType w:val="hybridMultilevel"/>
    <w:tmpl w:val="274CE6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6BD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3372F3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BB3E06"/>
    <w:multiLevelType w:val="hybridMultilevel"/>
    <w:tmpl w:val="42FC1D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C017D97"/>
    <w:multiLevelType w:val="hybridMultilevel"/>
    <w:tmpl w:val="9F225C02"/>
    <w:lvl w:ilvl="0" w:tplc="4288CF6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54B4D0A8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3B1285FA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49269682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8ADA46B8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7EC0F452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956496EC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6EA07E98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17FC65EE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abstractNum w:abstractNumId="8" w15:restartNumberingAfterBreak="0">
    <w:nsid w:val="20187A1C"/>
    <w:multiLevelType w:val="hybridMultilevel"/>
    <w:tmpl w:val="ACC206B2"/>
    <w:lvl w:ilvl="0" w:tplc="B5061A0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7A4C9E"/>
    <w:multiLevelType w:val="hybridMultilevel"/>
    <w:tmpl w:val="33B034BC"/>
    <w:lvl w:ilvl="0" w:tplc="94F05CD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1F79"/>
    <w:multiLevelType w:val="hybridMultilevel"/>
    <w:tmpl w:val="1C9CDCD8"/>
    <w:lvl w:ilvl="0" w:tplc="D9CE46E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406355"/>
    <w:multiLevelType w:val="hybridMultilevel"/>
    <w:tmpl w:val="9D9C0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513D"/>
    <w:multiLevelType w:val="hybridMultilevel"/>
    <w:tmpl w:val="AC801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74E7C"/>
    <w:multiLevelType w:val="hybridMultilevel"/>
    <w:tmpl w:val="5054396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2C6926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B92738"/>
    <w:multiLevelType w:val="hybridMultilevel"/>
    <w:tmpl w:val="EFF41350"/>
    <w:lvl w:ilvl="0" w:tplc="AA90F37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F2A"/>
    <w:multiLevelType w:val="hybridMultilevel"/>
    <w:tmpl w:val="C6E6F99C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75D35C6"/>
    <w:multiLevelType w:val="multilevel"/>
    <w:tmpl w:val="D1B0D44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B8E7F04"/>
    <w:multiLevelType w:val="hybridMultilevel"/>
    <w:tmpl w:val="18EC66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3C0"/>
    <w:multiLevelType w:val="hybridMultilevel"/>
    <w:tmpl w:val="CCFA1EBC"/>
    <w:lvl w:ilvl="0" w:tplc="0407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46600143"/>
    <w:multiLevelType w:val="hybridMultilevel"/>
    <w:tmpl w:val="3F38CC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9207F"/>
    <w:multiLevelType w:val="hybridMultilevel"/>
    <w:tmpl w:val="E3667FB0"/>
    <w:lvl w:ilvl="0" w:tplc="1D94177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51BD778D"/>
    <w:multiLevelType w:val="hybridMultilevel"/>
    <w:tmpl w:val="DC7ABB70"/>
    <w:lvl w:ilvl="0" w:tplc="2AF2FC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E64FA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6362DBC"/>
    <w:multiLevelType w:val="hybridMultilevel"/>
    <w:tmpl w:val="A622FFD6"/>
    <w:lvl w:ilvl="0" w:tplc="3A2C0B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2D2B"/>
    <w:multiLevelType w:val="hybridMultilevel"/>
    <w:tmpl w:val="28F20E62"/>
    <w:lvl w:ilvl="0" w:tplc="26A4DC70">
      <w:start w:val="2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40C64414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0964C482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63D67FD4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8FF2A47E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E47E4F54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C974EC64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375AFD7C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31363932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abstractNum w:abstractNumId="26" w15:restartNumberingAfterBreak="0">
    <w:nsid w:val="64820918"/>
    <w:multiLevelType w:val="hybridMultilevel"/>
    <w:tmpl w:val="2C3A0CA4"/>
    <w:lvl w:ilvl="0" w:tplc="5F747004">
      <w:start w:val="2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A3A458F8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7EE23200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872622C8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C3284712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FD568558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E54294AC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038ED65A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DC7C1CC6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abstractNum w:abstractNumId="27" w15:restartNumberingAfterBreak="0">
    <w:nsid w:val="662318B2"/>
    <w:multiLevelType w:val="hybridMultilevel"/>
    <w:tmpl w:val="4C7A5FA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732288E"/>
    <w:multiLevelType w:val="hybridMultilevel"/>
    <w:tmpl w:val="6CD8349A"/>
    <w:lvl w:ilvl="0" w:tplc="F60E1E4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78" w:hanging="360"/>
      </w:pPr>
    </w:lvl>
    <w:lvl w:ilvl="2" w:tplc="FFFFFFFF" w:tentative="1">
      <w:start w:val="1"/>
      <w:numFmt w:val="lowerRoman"/>
      <w:lvlText w:val="%3."/>
      <w:lvlJc w:val="right"/>
      <w:pPr>
        <w:ind w:left="1298" w:hanging="180"/>
      </w:pPr>
    </w:lvl>
    <w:lvl w:ilvl="3" w:tplc="FFFFFFFF" w:tentative="1">
      <w:start w:val="1"/>
      <w:numFmt w:val="decimal"/>
      <w:lvlText w:val="%4."/>
      <w:lvlJc w:val="left"/>
      <w:pPr>
        <w:ind w:left="2018" w:hanging="360"/>
      </w:pPr>
    </w:lvl>
    <w:lvl w:ilvl="4" w:tplc="FFFFFFFF" w:tentative="1">
      <w:start w:val="1"/>
      <w:numFmt w:val="lowerLetter"/>
      <w:lvlText w:val="%5."/>
      <w:lvlJc w:val="left"/>
      <w:pPr>
        <w:ind w:left="2738" w:hanging="360"/>
      </w:pPr>
    </w:lvl>
    <w:lvl w:ilvl="5" w:tplc="FFFFFFFF" w:tentative="1">
      <w:start w:val="1"/>
      <w:numFmt w:val="lowerRoman"/>
      <w:lvlText w:val="%6."/>
      <w:lvlJc w:val="right"/>
      <w:pPr>
        <w:ind w:left="3458" w:hanging="180"/>
      </w:pPr>
    </w:lvl>
    <w:lvl w:ilvl="6" w:tplc="FFFFFFFF" w:tentative="1">
      <w:start w:val="1"/>
      <w:numFmt w:val="decimal"/>
      <w:lvlText w:val="%7."/>
      <w:lvlJc w:val="left"/>
      <w:pPr>
        <w:ind w:left="4178" w:hanging="360"/>
      </w:pPr>
    </w:lvl>
    <w:lvl w:ilvl="7" w:tplc="FFFFFFFF" w:tentative="1">
      <w:start w:val="1"/>
      <w:numFmt w:val="lowerLetter"/>
      <w:lvlText w:val="%8."/>
      <w:lvlJc w:val="left"/>
      <w:pPr>
        <w:ind w:left="4898" w:hanging="360"/>
      </w:pPr>
    </w:lvl>
    <w:lvl w:ilvl="8" w:tplc="FFFFFFFF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9" w15:restartNumberingAfterBreak="0">
    <w:nsid w:val="6DBD422A"/>
    <w:multiLevelType w:val="hybridMultilevel"/>
    <w:tmpl w:val="5A52598A"/>
    <w:lvl w:ilvl="0" w:tplc="85160B1E">
      <w:start w:val="1"/>
      <w:numFmt w:val="decimal"/>
      <w:lvlText w:val="%1."/>
      <w:lvlJc w:val="left"/>
      <w:pPr>
        <w:ind w:left="2201" w:hanging="360"/>
      </w:pPr>
      <w:rPr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2921" w:hanging="360"/>
      </w:pPr>
    </w:lvl>
    <w:lvl w:ilvl="2" w:tplc="0419001B">
      <w:start w:val="1"/>
      <w:numFmt w:val="lowerRoman"/>
      <w:lvlText w:val="%3."/>
      <w:lvlJc w:val="right"/>
      <w:pPr>
        <w:ind w:left="3641" w:hanging="180"/>
      </w:pPr>
    </w:lvl>
    <w:lvl w:ilvl="3" w:tplc="0419000F">
      <w:start w:val="1"/>
      <w:numFmt w:val="decimal"/>
      <w:lvlText w:val="%4."/>
      <w:lvlJc w:val="left"/>
      <w:pPr>
        <w:ind w:left="4361" w:hanging="360"/>
      </w:pPr>
    </w:lvl>
    <w:lvl w:ilvl="4" w:tplc="04190019">
      <w:start w:val="1"/>
      <w:numFmt w:val="lowerLetter"/>
      <w:lvlText w:val="%5."/>
      <w:lvlJc w:val="left"/>
      <w:pPr>
        <w:ind w:left="5081" w:hanging="360"/>
      </w:pPr>
    </w:lvl>
    <w:lvl w:ilvl="5" w:tplc="0419001B">
      <w:start w:val="1"/>
      <w:numFmt w:val="lowerRoman"/>
      <w:lvlText w:val="%6."/>
      <w:lvlJc w:val="right"/>
      <w:pPr>
        <w:ind w:left="5801" w:hanging="180"/>
      </w:pPr>
    </w:lvl>
    <w:lvl w:ilvl="6" w:tplc="0419000F">
      <w:start w:val="1"/>
      <w:numFmt w:val="decimal"/>
      <w:lvlText w:val="%7."/>
      <w:lvlJc w:val="left"/>
      <w:pPr>
        <w:ind w:left="6521" w:hanging="360"/>
      </w:pPr>
    </w:lvl>
    <w:lvl w:ilvl="7" w:tplc="04190019">
      <w:start w:val="1"/>
      <w:numFmt w:val="lowerLetter"/>
      <w:lvlText w:val="%8."/>
      <w:lvlJc w:val="left"/>
      <w:pPr>
        <w:ind w:left="7241" w:hanging="360"/>
      </w:pPr>
    </w:lvl>
    <w:lvl w:ilvl="8" w:tplc="0419001B">
      <w:start w:val="1"/>
      <w:numFmt w:val="lowerRoman"/>
      <w:lvlText w:val="%9."/>
      <w:lvlJc w:val="right"/>
      <w:pPr>
        <w:ind w:left="7961" w:hanging="180"/>
      </w:pPr>
    </w:lvl>
  </w:abstractNum>
  <w:abstractNum w:abstractNumId="30" w15:restartNumberingAfterBreak="0">
    <w:nsid w:val="6F3E7A0F"/>
    <w:multiLevelType w:val="hybridMultilevel"/>
    <w:tmpl w:val="8E84BFAE"/>
    <w:lvl w:ilvl="0" w:tplc="F5402F5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0066760"/>
    <w:multiLevelType w:val="hybridMultilevel"/>
    <w:tmpl w:val="29B08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529E3"/>
    <w:multiLevelType w:val="hybridMultilevel"/>
    <w:tmpl w:val="6CCAE1DE"/>
    <w:lvl w:ilvl="0" w:tplc="E31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6544C"/>
    <w:multiLevelType w:val="hybridMultilevel"/>
    <w:tmpl w:val="586EDFC8"/>
    <w:lvl w:ilvl="0" w:tplc="A5AAFB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E30BB"/>
    <w:multiLevelType w:val="hybridMultilevel"/>
    <w:tmpl w:val="50B81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176E3"/>
    <w:multiLevelType w:val="hybridMultilevel"/>
    <w:tmpl w:val="2954F260"/>
    <w:lvl w:ilvl="0" w:tplc="52F01DAC">
      <w:start w:val="1"/>
      <w:numFmt w:val="decimal"/>
      <w:lvlText w:val="%1."/>
      <w:lvlJc w:val="left"/>
      <w:pPr>
        <w:tabs>
          <w:tab w:val="num" w:pos="1229"/>
        </w:tabs>
        <w:ind w:left="1229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6" w15:restartNumberingAfterBreak="0">
    <w:nsid w:val="7668411F"/>
    <w:multiLevelType w:val="hybridMultilevel"/>
    <w:tmpl w:val="E76E2E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BB2377B"/>
    <w:multiLevelType w:val="hybridMultilevel"/>
    <w:tmpl w:val="230E2BFC"/>
    <w:lvl w:ilvl="0" w:tplc="CBEA5076">
      <w:start w:val="1"/>
      <w:numFmt w:val="decimal"/>
      <w:lvlText w:val="%1."/>
      <w:lvlJc w:val="left"/>
      <w:pPr>
        <w:ind w:left="927" w:hanging="360"/>
      </w:pPr>
      <w:rPr>
        <w:lang w:val="en-US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A00EF"/>
    <w:multiLevelType w:val="hybridMultilevel"/>
    <w:tmpl w:val="96B08110"/>
    <w:lvl w:ilvl="0" w:tplc="DE109FA2">
      <w:start w:val="1"/>
      <w:numFmt w:val="decimal"/>
      <w:suff w:val="space"/>
      <w:lvlText w:val="%1)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E210AC"/>
    <w:multiLevelType w:val="hybridMultilevel"/>
    <w:tmpl w:val="70D41878"/>
    <w:lvl w:ilvl="0" w:tplc="F7203D8C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ro-RO" w:bidi="ro-RO"/>
      </w:rPr>
    </w:lvl>
    <w:lvl w:ilvl="1" w:tplc="A510CF02">
      <w:numFmt w:val="bullet"/>
      <w:lvlText w:val="•"/>
      <w:lvlJc w:val="left"/>
      <w:pPr>
        <w:ind w:left="711" w:hanging="152"/>
      </w:pPr>
      <w:rPr>
        <w:rFonts w:hint="default"/>
        <w:lang w:val="ro-RO" w:eastAsia="ro-RO" w:bidi="ro-RO"/>
      </w:rPr>
    </w:lvl>
    <w:lvl w:ilvl="2" w:tplc="0CC073A0">
      <w:numFmt w:val="bullet"/>
      <w:lvlText w:val="•"/>
      <w:lvlJc w:val="left"/>
      <w:pPr>
        <w:ind w:left="1162" w:hanging="152"/>
      </w:pPr>
      <w:rPr>
        <w:rFonts w:hint="default"/>
        <w:lang w:val="ro-RO" w:eastAsia="ro-RO" w:bidi="ro-RO"/>
      </w:rPr>
    </w:lvl>
    <w:lvl w:ilvl="3" w:tplc="5C0A5F9E">
      <w:numFmt w:val="bullet"/>
      <w:lvlText w:val="•"/>
      <w:lvlJc w:val="left"/>
      <w:pPr>
        <w:ind w:left="1614" w:hanging="152"/>
      </w:pPr>
      <w:rPr>
        <w:rFonts w:hint="default"/>
        <w:lang w:val="ro-RO" w:eastAsia="ro-RO" w:bidi="ro-RO"/>
      </w:rPr>
    </w:lvl>
    <w:lvl w:ilvl="4" w:tplc="8B1AFEB2">
      <w:numFmt w:val="bullet"/>
      <w:lvlText w:val="•"/>
      <w:lvlJc w:val="left"/>
      <w:pPr>
        <w:ind w:left="2065" w:hanging="152"/>
      </w:pPr>
      <w:rPr>
        <w:rFonts w:hint="default"/>
        <w:lang w:val="ro-RO" w:eastAsia="ro-RO" w:bidi="ro-RO"/>
      </w:rPr>
    </w:lvl>
    <w:lvl w:ilvl="5" w:tplc="8E2C97B0">
      <w:numFmt w:val="bullet"/>
      <w:lvlText w:val="•"/>
      <w:lvlJc w:val="left"/>
      <w:pPr>
        <w:ind w:left="2517" w:hanging="152"/>
      </w:pPr>
      <w:rPr>
        <w:rFonts w:hint="default"/>
        <w:lang w:val="ro-RO" w:eastAsia="ro-RO" w:bidi="ro-RO"/>
      </w:rPr>
    </w:lvl>
    <w:lvl w:ilvl="6" w:tplc="C04A63BE">
      <w:numFmt w:val="bullet"/>
      <w:lvlText w:val="•"/>
      <w:lvlJc w:val="left"/>
      <w:pPr>
        <w:ind w:left="2968" w:hanging="152"/>
      </w:pPr>
      <w:rPr>
        <w:rFonts w:hint="default"/>
        <w:lang w:val="ro-RO" w:eastAsia="ro-RO" w:bidi="ro-RO"/>
      </w:rPr>
    </w:lvl>
    <w:lvl w:ilvl="7" w:tplc="09100424">
      <w:numFmt w:val="bullet"/>
      <w:lvlText w:val="•"/>
      <w:lvlJc w:val="left"/>
      <w:pPr>
        <w:ind w:left="3419" w:hanging="152"/>
      </w:pPr>
      <w:rPr>
        <w:rFonts w:hint="default"/>
        <w:lang w:val="ro-RO" w:eastAsia="ro-RO" w:bidi="ro-RO"/>
      </w:rPr>
    </w:lvl>
    <w:lvl w:ilvl="8" w:tplc="442A7B04">
      <w:numFmt w:val="bullet"/>
      <w:lvlText w:val="•"/>
      <w:lvlJc w:val="left"/>
      <w:pPr>
        <w:ind w:left="3871" w:hanging="152"/>
      </w:pPr>
      <w:rPr>
        <w:rFonts w:hint="default"/>
        <w:lang w:val="ro-RO" w:eastAsia="ro-RO" w:bidi="ro-RO"/>
      </w:rPr>
    </w:lvl>
  </w:abstractNum>
  <w:num w:numId="1">
    <w:abstractNumId w:val="35"/>
  </w:num>
  <w:num w:numId="2">
    <w:abstractNumId w:val="3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20"/>
  </w:num>
  <w:num w:numId="7">
    <w:abstractNumId w:val="22"/>
  </w:num>
  <w:num w:numId="8">
    <w:abstractNumId w:val="18"/>
  </w:num>
  <w:num w:numId="9">
    <w:abstractNumId w:val="11"/>
  </w:num>
  <w:num w:numId="10">
    <w:abstractNumId w:val="3"/>
  </w:num>
  <w:num w:numId="11">
    <w:abstractNumId w:val="13"/>
  </w:num>
  <w:num w:numId="12">
    <w:abstractNumId w:val="19"/>
  </w:num>
  <w:num w:numId="13">
    <w:abstractNumId w:val="15"/>
  </w:num>
  <w:num w:numId="14">
    <w:abstractNumId w:val="7"/>
  </w:num>
  <w:num w:numId="15">
    <w:abstractNumId w:val="25"/>
  </w:num>
  <w:num w:numId="16">
    <w:abstractNumId w:val="39"/>
  </w:num>
  <w:num w:numId="17">
    <w:abstractNumId w:val="26"/>
  </w:num>
  <w:num w:numId="18">
    <w:abstractNumId w:val="1"/>
  </w:num>
  <w:num w:numId="19">
    <w:abstractNumId w:val="16"/>
  </w:num>
  <w:num w:numId="20">
    <w:abstractNumId w:val="27"/>
  </w:num>
  <w:num w:numId="21">
    <w:abstractNumId w:val="9"/>
  </w:num>
  <w:num w:numId="22">
    <w:abstractNumId w:val="8"/>
  </w:num>
  <w:num w:numId="23">
    <w:abstractNumId w:val="6"/>
  </w:num>
  <w:num w:numId="24">
    <w:abstractNumId w:val="31"/>
  </w:num>
  <w:num w:numId="25">
    <w:abstractNumId w:val="5"/>
  </w:num>
  <w:num w:numId="26">
    <w:abstractNumId w:val="4"/>
  </w:num>
  <w:num w:numId="27">
    <w:abstractNumId w:val="37"/>
  </w:num>
  <w:num w:numId="28">
    <w:abstractNumId w:val="21"/>
  </w:num>
  <w:num w:numId="29">
    <w:abstractNumId w:val="23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8"/>
  </w:num>
  <w:num w:numId="38">
    <w:abstractNumId w:val="32"/>
  </w:num>
  <w:num w:numId="39">
    <w:abstractNumId w:val="12"/>
  </w:num>
  <w:num w:numId="40">
    <w:abstractNumId w:val="24"/>
  </w:num>
  <w:num w:numId="41">
    <w:abstractNumId w:val="29"/>
  </w:num>
  <w:num w:numId="42">
    <w:abstractNumId w:val="17"/>
  </w:num>
  <w:num w:numId="43">
    <w:abstractNumId w:val="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95"/>
    <w:rsid w:val="000059AC"/>
    <w:rsid w:val="00005B06"/>
    <w:rsid w:val="00012401"/>
    <w:rsid w:val="00014F9B"/>
    <w:rsid w:val="00015037"/>
    <w:rsid w:val="0001517E"/>
    <w:rsid w:val="000210CF"/>
    <w:rsid w:val="00022C58"/>
    <w:rsid w:val="00027332"/>
    <w:rsid w:val="00027E33"/>
    <w:rsid w:val="0003079A"/>
    <w:rsid w:val="00037265"/>
    <w:rsid w:val="0003777A"/>
    <w:rsid w:val="00037D4C"/>
    <w:rsid w:val="0004664A"/>
    <w:rsid w:val="00053776"/>
    <w:rsid w:val="00053C05"/>
    <w:rsid w:val="00056884"/>
    <w:rsid w:val="00056B2C"/>
    <w:rsid w:val="00056EA7"/>
    <w:rsid w:val="00057837"/>
    <w:rsid w:val="000628DC"/>
    <w:rsid w:val="00065265"/>
    <w:rsid w:val="000672D6"/>
    <w:rsid w:val="00067ABF"/>
    <w:rsid w:val="000736C1"/>
    <w:rsid w:val="00074C2C"/>
    <w:rsid w:val="00084F9D"/>
    <w:rsid w:val="000958AD"/>
    <w:rsid w:val="000A0953"/>
    <w:rsid w:val="000A1F68"/>
    <w:rsid w:val="000A7D58"/>
    <w:rsid w:val="000B5D70"/>
    <w:rsid w:val="000B6537"/>
    <w:rsid w:val="000C41CC"/>
    <w:rsid w:val="000D2E88"/>
    <w:rsid w:val="000D3D0F"/>
    <w:rsid w:val="000D64F7"/>
    <w:rsid w:val="000D7C0A"/>
    <w:rsid w:val="000E01E4"/>
    <w:rsid w:val="000F2A27"/>
    <w:rsid w:val="000F2F35"/>
    <w:rsid w:val="000F369C"/>
    <w:rsid w:val="000F3A59"/>
    <w:rsid w:val="000F4625"/>
    <w:rsid w:val="000F6FEB"/>
    <w:rsid w:val="00100688"/>
    <w:rsid w:val="00120444"/>
    <w:rsid w:val="001218D8"/>
    <w:rsid w:val="00124FFB"/>
    <w:rsid w:val="00125969"/>
    <w:rsid w:val="00131DA5"/>
    <w:rsid w:val="0013294A"/>
    <w:rsid w:val="00136AF9"/>
    <w:rsid w:val="00137CB0"/>
    <w:rsid w:val="001426FA"/>
    <w:rsid w:val="001527B6"/>
    <w:rsid w:val="00156797"/>
    <w:rsid w:val="00161666"/>
    <w:rsid w:val="00165052"/>
    <w:rsid w:val="0017279D"/>
    <w:rsid w:val="00182AC5"/>
    <w:rsid w:val="00187742"/>
    <w:rsid w:val="0019329D"/>
    <w:rsid w:val="001937A7"/>
    <w:rsid w:val="00193FAA"/>
    <w:rsid w:val="00195481"/>
    <w:rsid w:val="00197C8C"/>
    <w:rsid w:val="001A068C"/>
    <w:rsid w:val="001A11D7"/>
    <w:rsid w:val="001A16AF"/>
    <w:rsid w:val="001A6762"/>
    <w:rsid w:val="001C0283"/>
    <w:rsid w:val="001C0D80"/>
    <w:rsid w:val="001C7F7F"/>
    <w:rsid w:val="001D16F0"/>
    <w:rsid w:val="001D2064"/>
    <w:rsid w:val="001D2E16"/>
    <w:rsid w:val="001D2E43"/>
    <w:rsid w:val="001D45B0"/>
    <w:rsid w:val="001D514B"/>
    <w:rsid w:val="001E1DE2"/>
    <w:rsid w:val="001E412F"/>
    <w:rsid w:val="001E594A"/>
    <w:rsid w:val="001E5EA6"/>
    <w:rsid w:val="001E7884"/>
    <w:rsid w:val="001F06C0"/>
    <w:rsid w:val="001F1C95"/>
    <w:rsid w:val="001F6B22"/>
    <w:rsid w:val="00202EF5"/>
    <w:rsid w:val="002044B2"/>
    <w:rsid w:val="002068B9"/>
    <w:rsid w:val="0021110D"/>
    <w:rsid w:val="002122F6"/>
    <w:rsid w:val="00212F19"/>
    <w:rsid w:val="00217B48"/>
    <w:rsid w:val="002210C7"/>
    <w:rsid w:val="00222476"/>
    <w:rsid w:val="0022545C"/>
    <w:rsid w:val="00231B74"/>
    <w:rsid w:val="00233278"/>
    <w:rsid w:val="00233A94"/>
    <w:rsid w:val="002369BF"/>
    <w:rsid w:val="00236E32"/>
    <w:rsid w:val="0023796D"/>
    <w:rsid w:val="00240DC1"/>
    <w:rsid w:val="00242149"/>
    <w:rsid w:val="002435C1"/>
    <w:rsid w:val="0024518D"/>
    <w:rsid w:val="00245B91"/>
    <w:rsid w:val="002504B8"/>
    <w:rsid w:val="002509FA"/>
    <w:rsid w:val="00252828"/>
    <w:rsid w:val="00256289"/>
    <w:rsid w:val="00256718"/>
    <w:rsid w:val="0026080E"/>
    <w:rsid w:val="00260E69"/>
    <w:rsid w:val="00260F73"/>
    <w:rsid w:val="00262FE8"/>
    <w:rsid w:val="00264337"/>
    <w:rsid w:val="00265AB8"/>
    <w:rsid w:val="0026605E"/>
    <w:rsid w:val="0026645D"/>
    <w:rsid w:val="002679C7"/>
    <w:rsid w:val="00270C8B"/>
    <w:rsid w:val="00274657"/>
    <w:rsid w:val="002749B3"/>
    <w:rsid w:val="00275286"/>
    <w:rsid w:val="00275B41"/>
    <w:rsid w:val="0027779E"/>
    <w:rsid w:val="002803AC"/>
    <w:rsid w:val="0028217E"/>
    <w:rsid w:val="00283332"/>
    <w:rsid w:val="00283B88"/>
    <w:rsid w:val="00290FCD"/>
    <w:rsid w:val="00291305"/>
    <w:rsid w:val="002A4438"/>
    <w:rsid w:val="002B5DEF"/>
    <w:rsid w:val="002B6B58"/>
    <w:rsid w:val="002C1AC7"/>
    <w:rsid w:val="002C41AD"/>
    <w:rsid w:val="002C63F6"/>
    <w:rsid w:val="002C7293"/>
    <w:rsid w:val="002C7712"/>
    <w:rsid w:val="002D34DE"/>
    <w:rsid w:val="002D45D2"/>
    <w:rsid w:val="002E2923"/>
    <w:rsid w:val="002E5CA1"/>
    <w:rsid w:val="002E7528"/>
    <w:rsid w:val="002F179E"/>
    <w:rsid w:val="002F1D70"/>
    <w:rsid w:val="002F2971"/>
    <w:rsid w:val="002F6841"/>
    <w:rsid w:val="00304280"/>
    <w:rsid w:val="00305BAE"/>
    <w:rsid w:val="003104A6"/>
    <w:rsid w:val="00312346"/>
    <w:rsid w:val="00312A66"/>
    <w:rsid w:val="00313373"/>
    <w:rsid w:val="00313A51"/>
    <w:rsid w:val="0032044A"/>
    <w:rsid w:val="00320D64"/>
    <w:rsid w:val="003233A5"/>
    <w:rsid w:val="003264B5"/>
    <w:rsid w:val="003422B3"/>
    <w:rsid w:val="003424E8"/>
    <w:rsid w:val="003425A8"/>
    <w:rsid w:val="00342B7B"/>
    <w:rsid w:val="0035206B"/>
    <w:rsid w:val="00354A42"/>
    <w:rsid w:val="0036169A"/>
    <w:rsid w:val="00370032"/>
    <w:rsid w:val="00370823"/>
    <w:rsid w:val="00370BDE"/>
    <w:rsid w:val="00375356"/>
    <w:rsid w:val="0038051B"/>
    <w:rsid w:val="00380873"/>
    <w:rsid w:val="00380F3F"/>
    <w:rsid w:val="00381C69"/>
    <w:rsid w:val="00383BA3"/>
    <w:rsid w:val="003858D8"/>
    <w:rsid w:val="00392FAD"/>
    <w:rsid w:val="00395116"/>
    <w:rsid w:val="003A2988"/>
    <w:rsid w:val="003A5763"/>
    <w:rsid w:val="003A7E4D"/>
    <w:rsid w:val="003C28BF"/>
    <w:rsid w:val="003C4092"/>
    <w:rsid w:val="003D2EED"/>
    <w:rsid w:val="003D3C27"/>
    <w:rsid w:val="003D3DD3"/>
    <w:rsid w:val="003D579F"/>
    <w:rsid w:val="003D6D40"/>
    <w:rsid w:val="003E6F11"/>
    <w:rsid w:val="00404E30"/>
    <w:rsid w:val="00407DAA"/>
    <w:rsid w:val="00411D31"/>
    <w:rsid w:val="00412D1C"/>
    <w:rsid w:val="00415205"/>
    <w:rsid w:val="00417C0C"/>
    <w:rsid w:val="00422CB2"/>
    <w:rsid w:val="004232BC"/>
    <w:rsid w:val="00424973"/>
    <w:rsid w:val="004253DF"/>
    <w:rsid w:val="0042657D"/>
    <w:rsid w:val="00430B58"/>
    <w:rsid w:val="00436FAB"/>
    <w:rsid w:val="00441334"/>
    <w:rsid w:val="004468BA"/>
    <w:rsid w:val="00446DAE"/>
    <w:rsid w:val="00447BDC"/>
    <w:rsid w:val="00450213"/>
    <w:rsid w:val="004508C1"/>
    <w:rsid w:val="0045108E"/>
    <w:rsid w:val="004634BB"/>
    <w:rsid w:val="00465658"/>
    <w:rsid w:val="00467BE6"/>
    <w:rsid w:val="00470595"/>
    <w:rsid w:val="004878EC"/>
    <w:rsid w:val="00490470"/>
    <w:rsid w:val="00490704"/>
    <w:rsid w:val="00493D96"/>
    <w:rsid w:val="00495A9D"/>
    <w:rsid w:val="004A586E"/>
    <w:rsid w:val="004B204B"/>
    <w:rsid w:val="004B2533"/>
    <w:rsid w:val="004B2C8A"/>
    <w:rsid w:val="004B307D"/>
    <w:rsid w:val="004B33E1"/>
    <w:rsid w:val="004B36E0"/>
    <w:rsid w:val="004B3747"/>
    <w:rsid w:val="004B4AA7"/>
    <w:rsid w:val="004D06C9"/>
    <w:rsid w:val="004D0E0D"/>
    <w:rsid w:val="004D2C1E"/>
    <w:rsid w:val="004D38BE"/>
    <w:rsid w:val="004D78FC"/>
    <w:rsid w:val="004D7AC7"/>
    <w:rsid w:val="004E1395"/>
    <w:rsid w:val="004E2061"/>
    <w:rsid w:val="004E4FC3"/>
    <w:rsid w:val="004E5B89"/>
    <w:rsid w:val="004F446F"/>
    <w:rsid w:val="004F4C3E"/>
    <w:rsid w:val="004F5647"/>
    <w:rsid w:val="0050357C"/>
    <w:rsid w:val="00510A33"/>
    <w:rsid w:val="00513827"/>
    <w:rsid w:val="0051480F"/>
    <w:rsid w:val="00521EF4"/>
    <w:rsid w:val="00523A5E"/>
    <w:rsid w:val="00530069"/>
    <w:rsid w:val="00530DD3"/>
    <w:rsid w:val="00535A96"/>
    <w:rsid w:val="00536E2C"/>
    <w:rsid w:val="00540D83"/>
    <w:rsid w:val="0054401A"/>
    <w:rsid w:val="0054446B"/>
    <w:rsid w:val="00545EF4"/>
    <w:rsid w:val="0054665C"/>
    <w:rsid w:val="00553D5D"/>
    <w:rsid w:val="00560E1F"/>
    <w:rsid w:val="00562091"/>
    <w:rsid w:val="00564E83"/>
    <w:rsid w:val="00566025"/>
    <w:rsid w:val="00566BA8"/>
    <w:rsid w:val="00566F1D"/>
    <w:rsid w:val="00570633"/>
    <w:rsid w:val="00571927"/>
    <w:rsid w:val="00572026"/>
    <w:rsid w:val="005749B5"/>
    <w:rsid w:val="00575D9E"/>
    <w:rsid w:val="00577D4C"/>
    <w:rsid w:val="00580EB3"/>
    <w:rsid w:val="00581240"/>
    <w:rsid w:val="00581557"/>
    <w:rsid w:val="005837A2"/>
    <w:rsid w:val="00585252"/>
    <w:rsid w:val="00591405"/>
    <w:rsid w:val="00593F8D"/>
    <w:rsid w:val="00595CEE"/>
    <w:rsid w:val="005A4497"/>
    <w:rsid w:val="005A6212"/>
    <w:rsid w:val="005A70AC"/>
    <w:rsid w:val="005B29E1"/>
    <w:rsid w:val="005B41E4"/>
    <w:rsid w:val="005B613C"/>
    <w:rsid w:val="005C5E27"/>
    <w:rsid w:val="005C66A9"/>
    <w:rsid w:val="005C74A7"/>
    <w:rsid w:val="005D1DCE"/>
    <w:rsid w:val="005D5C5F"/>
    <w:rsid w:val="005D7AFC"/>
    <w:rsid w:val="005E0C03"/>
    <w:rsid w:val="005E1490"/>
    <w:rsid w:val="005E20C7"/>
    <w:rsid w:val="005F3FE9"/>
    <w:rsid w:val="005F454A"/>
    <w:rsid w:val="005F4709"/>
    <w:rsid w:val="005F5A3A"/>
    <w:rsid w:val="00600AAD"/>
    <w:rsid w:val="00602228"/>
    <w:rsid w:val="00605C01"/>
    <w:rsid w:val="006070AC"/>
    <w:rsid w:val="0060741B"/>
    <w:rsid w:val="00614590"/>
    <w:rsid w:val="006147C7"/>
    <w:rsid w:val="00621AA1"/>
    <w:rsid w:val="00623AD8"/>
    <w:rsid w:val="00625474"/>
    <w:rsid w:val="006270A4"/>
    <w:rsid w:val="00631A0F"/>
    <w:rsid w:val="00635A51"/>
    <w:rsid w:val="00636D48"/>
    <w:rsid w:val="00641644"/>
    <w:rsid w:val="006420A5"/>
    <w:rsid w:val="006531A9"/>
    <w:rsid w:val="00655703"/>
    <w:rsid w:val="006563A2"/>
    <w:rsid w:val="00661B07"/>
    <w:rsid w:val="00663D72"/>
    <w:rsid w:val="006752CB"/>
    <w:rsid w:val="0068033C"/>
    <w:rsid w:val="00684B62"/>
    <w:rsid w:val="00684E1F"/>
    <w:rsid w:val="00686007"/>
    <w:rsid w:val="00687280"/>
    <w:rsid w:val="006875D0"/>
    <w:rsid w:val="006923F4"/>
    <w:rsid w:val="00692FE8"/>
    <w:rsid w:val="006A0AB9"/>
    <w:rsid w:val="006A1B2E"/>
    <w:rsid w:val="006A1C80"/>
    <w:rsid w:val="006A1DDB"/>
    <w:rsid w:val="006A1EF4"/>
    <w:rsid w:val="006A7E37"/>
    <w:rsid w:val="006B03B3"/>
    <w:rsid w:val="006B1674"/>
    <w:rsid w:val="006B33CB"/>
    <w:rsid w:val="006B3C19"/>
    <w:rsid w:val="006B5A18"/>
    <w:rsid w:val="006B6EA0"/>
    <w:rsid w:val="006C0EF4"/>
    <w:rsid w:val="006C1B8C"/>
    <w:rsid w:val="006C1DD9"/>
    <w:rsid w:val="006D1A30"/>
    <w:rsid w:val="006D39EE"/>
    <w:rsid w:val="006E14CA"/>
    <w:rsid w:val="006E3473"/>
    <w:rsid w:val="006E76B5"/>
    <w:rsid w:val="006F0E23"/>
    <w:rsid w:val="006F2335"/>
    <w:rsid w:val="00700832"/>
    <w:rsid w:val="007011B7"/>
    <w:rsid w:val="00701A9F"/>
    <w:rsid w:val="007068AA"/>
    <w:rsid w:val="007076ED"/>
    <w:rsid w:val="00711C79"/>
    <w:rsid w:val="00714FC9"/>
    <w:rsid w:val="007155C7"/>
    <w:rsid w:val="00727BFB"/>
    <w:rsid w:val="00731A83"/>
    <w:rsid w:val="00732298"/>
    <w:rsid w:val="007328C3"/>
    <w:rsid w:val="0073390E"/>
    <w:rsid w:val="00735CF4"/>
    <w:rsid w:val="00741A92"/>
    <w:rsid w:val="00754CC8"/>
    <w:rsid w:val="00755555"/>
    <w:rsid w:val="0075600D"/>
    <w:rsid w:val="0075648E"/>
    <w:rsid w:val="007573AD"/>
    <w:rsid w:val="00764545"/>
    <w:rsid w:val="00766CA5"/>
    <w:rsid w:val="007706AB"/>
    <w:rsid w:val="00770A7B"/>
    <w:rsid w:val="007759FE"/>
    <w:rsid w:val="00776D3C"/>
    <w:rsid w:val="00780F21"/>
    <w:rsid w:val="007816C0"/>
    <w:rsid w:val="007838E7"/>
    <w:rsid w:val="00783ADC"/>
    <w:rsid w:val="007849F3"/>
    <w:rsid w:val="0078601C"/>
    <w:rsid w:val="00786365"/>
    <w:rsid w:val="0078783D"/>
    <w:rsid w:val="007909BD"/>
    <w:rsid w:val="00793F63"/>
    <w:rsid w:val="00794721"/>
    <w:rsid w:val="00794DAA"/>
    <w:rsid w:val="007978C2"/>
    <w:rsid w:val="007A4F59"/>
    <w:rsid w:val="007A5C91"/>
    <w:rsid w:val="007A5ED5"/>
    <w:rsid w:val="007A680C"/>
    <w:rsid w:val="007A7019"/>
    <w:rsid w:val="007A7189"/>
    <w:rsid w:val="007B2572"/>
    <w:rsid w:val="007B46C8"/>
    <w:rsid w:val="007B5CF6"/>
    <w:rsid w:val="007B787B"/>
    <w:rsid w:val="007C1AB5"/>
    <w:rsid w:val="007C1F31"/>
    <w:rsid w:val="007C24BF"/>
    <w:rsid w:val="007C27C0"/>
    <w:rsid w:val="007C5FB2"/>
    <w:rsid w:val="007D1CE3"/>
    <w:rsid w:val="007D2CDA"/>
    <w:rsid w:val="007E17FF"/>
    <w:rsid w:val="007E1CCA"/>
    <w:rsid w:val="007E47C6"/>
    <w:rsid w:val="007E7C99"/>
    <w:rsid w:val="007F594D"/>
    <w:rsid w:val="007F721E"/>
    <w:rsid w:val="00800D4E"/>
    <w:rsid w:val="00804FE0"/>
    <w:rsid w:val="008069A2"/>
    <w:rsid w:val="00814033"/>
    <w:rsid w:val="008178A0"/>
    <w:rsid w:val="008204F5"/>
    <w:rsid w:val="00823689"/>
    <w:rsid w:val="00826074"/>
    <w:rsid w:val="00826110"/>
    <w:rsid w:val="00830F7E"/>
    <w:rsid w:val="008318C5"/>
    <w:rsid w:val="00842E35"/>
    <w:rsid w:val="00847F10"/>
    <w:rsid w:val="00850AEC"/>
    <w:rsid w:val="0085117F"/>
    <w:rsid w:val="00855411"/>
    <w:rsid w:val="008626B6"/>
    <w:rsid w:val="0086295C"/>
    <w:rsid w:val="00864632"/>
    <w:rsid w:val="00864C6B"/>
    <w:rsid w:val="008671C3"/>
    <w:rsid w:val="0086730C"/>
    <w:rsid w:val="00873050"/>
    <w:rsid w:val="0087516C"/>
    <w:rsid w:val="00876530"/>
    <w:rsid w:val="008815BD"/>
    <w:rsid w:val="00881E6B"/>
    <w:rsid w:val="008831B5"/>
    <w:rsid w:val="00884B3A"/>
    <w:rsid w:val="008924DA"/>
    <w:rsid w:val="00892A7D"/>
    <w:rsid w:val="00894FE3"/>
    <w:rsid w:val="008A50D6"/>
    <w:rsid w:val="008A546E"/>
    <w:rsid w:val="008B005D"/>
    <w:rsid w:val="008B12F1"/>
    <w:rsid w:val="008B1F94"/>
    <w:rsid w:val="008B3CAC"/>
    <w:rsid w:val="008B54EC"/>
    <w:rsid w:val="008B7693"/>
    <w:rsid w:val="008C1F33"/>
    <w:rsid w:val="008C34D0"/>
    <w:rsid w:val="008C390B"/>
    <w:rsid w:val="008C5570"/>
    <w:rsid w:val="008C5AFD"/>
    <w:rsid w:val="008D019D"/>
    <w:rsid w:val="008D2713"/>
    <w:rsid w:val="008D5FB5"/>
    <w:rsid w:val="008D60F6"/>
    <w:rsid w:val="008D6303"/>
    <w:rsid w:val="008D6AE3"/>
    <w:rsid w:val="008E154D"/>
    <w:rsid w:val="008E15B9"/>
    <w:rsid w:val="008E74CB"/>
    <w:rsid w:val="008F0879"/>
    <w:rsid w:val="008F346C"/>
    <w:rsid w:val="008F4226"/>
    <w:rsid w:val="008F430F"/>
    <w:rsid w:val="009039DE"/>
    <w:rsid w:val="00907FEE"/>
    <w:rsid w:val="00913D6A"/>
    <w:rsid w:val="009149D0"/>
    <w:rsid w:val="00914FB5"/>
    <w:rsid w:val="00917D93"/>
    <w:rsid w:val="00921BE0"/>
    <w:rsid w:val="009260A5"/>
    <w:rsid w:val="009261CE"/>
    <w:rsid w:val="00930191"/>
    <w:rsid w:val="009317CF"/>
    <w:rsid w:val="00932EDC"/>
    <w:rsid w:val="00935456"/>
    <w:rsid w:val="009404F2"/>
    <w:rsid w:val="00940911"/>
    <w:rsid w:val="00941468"/>
    <w:rsid w:val="009425FF"/>
    <w:rsid w:val="009436D6"/>
    <w:rsid w:val="009451EB"/>
    <w:rsid w:val="00950FF6"/>
    <w:rsid w:val="00952FA5"/>
    <w:rsid w:val="00955002"/>
    <w:rsid w:val="00957822"/>
    <w:rsid w:val="0096274E"/>
    <w:rsid w:val="00972A4D"/>
    <w:rsid w:val="00972BE1"/>
    <w:rsid w:val="00973AAF"/>
    <w:rsid w:val="00976615"/>
    <w:rsid w:val="00976B2F"/>
    <w:rsid w:val="00980842"/>
    <w:rsid w:val="00983EFA"/>
    <w:rsid w:val="00984814"/>
    <w:rsid w:val="00995040"/>
    <w:rsid w:val="009958A9"/>
    <w:rsid w:val="009975DD"/>
    <w:rsid w:val="009A416F"/>
    <w:rsid w:val="009A5E83"/>
    <w:rsid w:val="009B10D6"/>
    <w:rsid w:val="009B5167"/>
    <w:rsid w:val="009B739D"/>
    <w:rsid w:val="009C1F64"/>
    <w:rsid w:val="009D0290"/>
    <w:rsid w:val="009D6B81"/>
    <w:rsid w:val="009E29B0"/>
    <w:rsid w:val="009F0C8D"/>
    <w:rsid w:val="009F36A6"/>
    <w:rsid w:val="00A03664"/>
    <w:rsid w:val="00A03F50"/>
    <w:rsid w:val="00A050B6"/>
    <w:rsid w:val="00A07720"/>
    <w:rsid w:val="00A10B8E"/>
    <w:rsid w:val="00A14013"/>
    <w:rsid w:val="00A144BD"/>
    <w:rsid w:val="00A16705"/>
    <w:rsid w:val="00A22128"/>
    <w:rsid w:val="00A22DDC"/>
    <w:rsid w:val="00A25AD4"/>
    <w:rsid w:val="00A30A04"/>
    <w:rsid w:val="00A35903"/>
    <w:rsid w:val="00A40D46"/>
    <w:rsid w:val="00A40ED6"/>
    <w:rsid w:val="00A420D2"/>
    <w:rsid w:val="00A42DB7"/>
    <w:rsid w:val="00A43E49"/>
    <w:rsid w:val="00A46091"/>
    <w:rsid w:val="00A46CDE"/>
    <w:rsid w:val="00A5079B"/>
    <w:rsid w:val="00A55567"/>
    <w:rsid w:val="00A67353"/>
    <w:rsid w:val="00A71851"/>
    <w:rsid w:val="00A825BF"/>
    <w:rsid w:val="00A82FFE"/>
    <w:rsid w:val="00A84D5D"/>
    <w:rsid w:val="00A86CC1"/>
    <w:rsid w:val="00A90DDF"/>
    <w:rsid w:val="00A90F7F"/>
    <w:rsid w:val="00A91AD0"/>
    <w:rsid w:val="00A93865"/>
    <w:rsid w:val="00A95887"/>
    <w:rsid w:val="00AA244B"/>
    <w:rsid w:val="00AA7B6C"/>
    <w:rsid w:val="00AB13EB"/>
    <w:rsid w:val="00AB5637"/>
    <w:rsid w:val="00AB5C44"/>
    <w:rsid w:val="00AB727B"/>
    <w:rsid w:val="00AB7D63"/>
    <w:rsid w:val="00AC10D3"/>
    <w:rsid w:val="00AC461C"/>
    <w:rsid w:val="00AD699C"/>
    <w:rsid w:val="00AD79AC"/>
    <w:rsid w:val="00AE0D6F"/>
    <w:rsid w:val="00AE742B"/>
    <w:rsid w:val="00AF36AF"/>
    <w:rsid w:val="00AF67BE"/>
    <w:rsid w:val="00AF6D77"/>
    <w:rsid w:val="00B011B7"/>
    <w:rsid w:val="00B1090D"/>
    <w:rsid w:val="00B10C66"/>
    <w:rsid w:val="00B12F23"/>
    <w:rsid w:val="00B14F9F"/>
    <w:rsid w:val="00B15BC7"/>
    <w:rsid w:val="00B17AD0"/>
    <w:rsid w:val="00B17B68"/>
    <w:rsid w:val="00B20265"/>
    <w:rsid w:val="00B265A2"/>
    <w:rsid w:val="00B408B1"/>
    <w:rsid w:val="00B418EB"/>
    <w:rsid w:val="00B42F4E"/>
    <w:rsid w:val="00B46742"/>
    <w:rsid w:val="00B602BD"/>
    <w:rsid w:val="00B61B6E"/>
    <w:rsid w:val="00B63DDC"/>
    <w:rsid w:val="00B74954"/>
    <w:rsid w:val="00B84A59"/>
    <w:rsid w:val="00B87A1B"/>
    <w:rsid w:val="00B9006A"/>
    <w:rsid w:val="00B921C6"/>
    <w:rsid w:val="00B92CBF"/>
    <w:rsid w:val="00BA61DF"/>
    <w:rsid w:val="00BB32AC"/>
    <w:rsid w:val="00BB4372"/>
    <w:rsid w:val="00BC592E"/>
    <w:rsid w:val="00BD3576"/>
    <w:rsid w:val="00BD4BAF"/>
    <w:rsid w:val="00BE0D0A"/>
    <w:rsid w:val="00BE43AD"/>
    <w:rsid w:val="00BE5C68"/>
    <w:rsid w:val="00BE5D9A"/>
    <w:rsid w:val="00BF37D1"/>
    <w:rsid w:val="00BF51AB"/>
    <w:rsid w:val="00BF5251"/>
    <w:rsid w:val="00BF7A0D"/>
    <w:rsid w:val="00C10D33"/>
    <w:rsid w:val="00C12128"/>
    <w:rsid w:val="00C20F3B"/>
    <w:rsid w:val="00C2128E"/>
    <w:rsid w:val="00C2494E"/>
    <w:rsid w:val="00C24F12"/>
    <w:rsid w:val="00C3192E"/>
    <w:rsid w:val="00C319E6"/>
    <w:rsid w:val="00C36D9C"/>
    <w:rsid w:val="00C46295"/>
    <w:rsid w:val="00C57277"/>
    <w:rsid w:val="00C61A6A"/>
    <w:rsid w:val="00C63E17"/>
    <w:rsid w:val="00C6400E"/>
    <w:rsid w:val="00C6404B"/>
    <w:rsid w:val="00C65396"/>
    <w:rsid w:val="00C65814"/>
    <w:rsid w:val="00C66081"/>
    <w:rsid w:val="00C7312A"/>
    <w:rsid w:val="00C742B8"/>
    <w:rsid w:val="00C75DA5"/>
    <w:rsid w:val="00C76174"/>
    <w:rsid w:val="00C76682"/>
    <w:rsid w:val="00C8178B"/>
    <w:rsid w:val="00C82191"/>
    <w:rsid w:val="00C83084"/>
    <w:rsid w:val="00C842EE"/>
    <w:rsid w:val="00C91D36"/>
    <w:rsid w:val="00C92BC3"/>
    <w:rsid w:val="00C9301A"/>
    <w:rsid w:val="00C935A6"/>
    <w:rsid w:val="00CA21F5"/>
    <w:rsid w:val="00CA23B3"/>
    <w:rsid w:val="00CA5925"/>
    <w:rsid w:val="00CB1A41"/>
    <w:rsid w:val="00CB2792"/>
    <w:rsid w:val="00CB3C34"/>
    <w:rsid w:val="00CB42B5"/>
    <w:rsid w:val="00CC1E70"/>
    <w:rsid w:val="00CC2C06"/>
    <w:rsid w:val="00CC3167"/>
    <w:rsid w:val="00CC5F59"/>
    <w:rsid w:val="00CC6D5D"/>
    <w:rsid w:val="00CD1628"/>
    <w:rsid w:val="00CD4ABB"/>
    <w:rsid w:val="00CE0104"/>
    <w:rsid w:val="00CE168F"/>
    <w:rsid w:val="00CE27CF"/>
    <w:rsid w:val="00CE5D24"/>
    <w:rsid w:val="00CE6337"/>
    <w:rsid w:val="00CE74BF"/>
    <w:rsid w:val="00CE7BEB"/>
    <w:rsid w:val="00CF54C2"/>
    <w:rsid w:val="00CF7B54"/>
    <w:rsid w:val="00D03138"/>
    <w:rsid w:val="00D05F47"/>
    <w:rsid w:val="00D14802"/>
    <w:rsid w:val="00D15903"/>
    <w:rsid w:val="00D160A9"/>
    <w:rsid w:val="00D1682D"/>
    <w:rsid w:val="00D21570"/>
    <w:rsid w:val="00D223C1"/>
    <w:rsid w:val="00D24345"/>
    <w:rsid w:val="00D253C8"/>
    <w:rsid w:val="00D339C8"/>
    <w:rsid w:val="00D35414"/>
    <w:rsid w:val="00D357C4"/>
    <w:rsid w:val="00D401C2"/>
    <w:rsid w:val="00D41427"/>
    <w:rsid w:val="00D42A17"/>
    <w:rsid w:val="00D46DF1"/>
    <w:rsid w:val="00D52257"/>
    <w:rsid w:val="00D54218"/>
    <w:rsid w:val="00D5491C"/>
    <w:rsid w:val="00D6131F"/>
    <w:rsid w:val="00D621B2"/>
    <w:rsid w:val="00D67230"/>
    <w:rsid w:val="00D70512"/>
    <w:rsid w:val="00D7419A"/>
    <w:rsid w:val="00D75A61"/>
    <w:rsid w:val="00D829A9"/>
    <w:rsid w:val="00D839FF"/>
    <w:rsid w:val="00D843FA"/>
    <w:rsid w:val="00D87214"/>
    <w:rsid w:val="00D90F8E"/>
    <w:rsid w:val="00D94316"/>
    <w:rsid w:val="00DA0955"/>
    <w:rsid w:val="00DA1B90"/>
    <w:rsid w:val="00DA3139"/>
    <w:rsid w:val="00DA65A7"/>
    <w:rsid w:val="00DA7357"/>
    <w:rsid w:val="00DB3FF1"/>
    <w:rsid w:val="00DB5FB0"/>
    <w:rsid w:val="00DB62D2"/>
    <w:rsid w:val="00DC17D6"/>
    <w:rsid w:val="00DC1A93"/>
    <w:rsid w:val="00DC6B88"/>
    <w:rsid w:val="00DD0591"/>
    <w:rsid w:val="00DD209F"/>
    <w:rsid w:val="00DD363F"/>
    <w:rsid w:val="00DD4DE8"/>
    <w:rsid w:val="00DD576C"/>
    <w:rsid w:val="00DD602D"/>
    <w:rsid w:val="00DE16CF"/>
    <w:rsid w:val="00DE2071"/>
    <w:rsid w:val="00DE3D12"/>
    <w:rsid w:val="00DE6561"/>
    <w:rsid w:val="00DE6571"/>
    <w:rsid w:val="00DE69A5"/>
    <w:rsid w:val="00DE77CB"/>
    <w:rsid w:val="00DF1B05"/>
    <w:rsid w:val="00DF3783"/>
    <w:rsid w:val="00DF5E42"/>
    <w:rsid w:val="00E00985"/>
    <w:rsid w:val="00E01032"/>
    <w:rsid w:val="00E05C4C"/>
    <w:rsid w:val="00E14838"/>
    <w:rsid w:val="00E14C2C"/>
    <w:rsid w:val="00E16073"/>
    <w:rsid w:val="00E37EA9"/>
    <w:rsid w:val="00E4135B"/>
    <w:rsid w:val="00E4455B"/>
    <w:rsid w:val="00E44761"/>
    <w:rsid w:val="00E45656"/>
    <w:rsid w:val="00E4589D"/>
    <w:rsid w:val="00E51D69"/>
    <w:rsid w:val="00E53FE0"/>
    <w:rsid w:val="00E571B1"/>
    <w:rsid w:val="00E65151"/>
    <w:rsid w:val="00E663C7"/>
    <w:rsid w:val="00E7011F"/>
    <w:rsid w:val="00E758C5"/>
    <w:rsid w:val="00E7644E"/>
    <w:rsid w:val="00E8548A"/>
    <w:rsid w:val="00E86259"/>
    <w:rsid w:val="00E92B34"/>
    <w:rsid w:val="00EA0524"/>
    <w:rsid w:val="00EA1541"/>
    <w:rsid w:val="00EA2B56"/>
    <w:rsid w:val="00EB0F8F"/>
    <w:rsid w:val="00EB49A2"/>
    <w:rsid w:val="00EC2ABF"/>
    <w:rsid w:val="00ED1396"/>
    <w:rsid w:val="00ED576C"/>
    <w:rsid w:val="00EE4416"/>
    <w:rsid w:val="00EE4538"/>
    <w:rsid w:val="00EF2199"/>
    <w:rsid w:val="00EF2D66"/>
    <w:rsid w:val="00EF3A8D"/>
    <w:rsid w:val="00F013E4"/>
    <w:rsid w:val="00F05E9E"/>
    <w:rsid w:val="00F07353"/>
    <w:rsid w:val="00F128C3"/>
    <w:rsid w:val="00F15112"/>
    <w:rsid w:val="00F1546C"/>
    <w:rsid w:val="00F2150F"/>
    <w:rsid w:val="00F239CD"/>
    <w:rsid w:val="00F24498"/>
    <w:rsid w:val="00F271D6"/>
    <w:rsid w:val="00F36B51"/>
    <w:rsid w:val="00F4514A"/>
    <w:rsid w:val="00F5323B"/>
    <w:rsid w:val="00F6004F"/>
    <w:rsid w:val="00F61B70"/>
    <w:rsid w:val="00F63416"/>
    <w:rsid w:val="00F731F1"/>
    <w:rsid w:val="00F74689"/>
    <w:rsid w:val="00F759D4"/>
    <w:rsid w:val="00F76A96"/>
    <w:rsid w:val="00F80CA6"/>
    <w:rsid w:val="00F817E4"/>
    <w:rsid w:val="00F81EB2"/>
    <w:rsid w:val="00F877C5"/>
    <w:rsid w:val="00F92E57"/>
    <w:rsid w:val="00F93555"/>
    <w:rsid w:val="00F962FE"/>
    <w:rsid w:val="00F97BB6"/>
    <w:rsid w:val="00FA5C22"/>
    <w:rsid w:val="00FA7EE4"/>
    <w:rsid w:val="00FB0573"/>
    <w:rsid w:val="00FB1F3E"/>
    <w:rsid w:val="00FB44A2"/>
    <w:rsid w:val="00FB6A76"/>
    <w:rsid w:val="00FC0F1B"/>
    <w:rsid w:val="00FD6142"/>
    <w:rsid w:val="00FD6F2E"/>
    <w:rsid w:val="00FE2BB8"/>
    <w:rsid w:val="00FE47CE"/>
    <w:rsid w:val="00FE68DC"/>
    <w:rsid w:val="00FE6EFE"/>
    <w:rsid w:val="00FF3C53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081"/>
  <w15:docId w15:val="{75BFAC32-9848-4639-AD30-EA739AE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7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ro-RO" w:eastAsia="x-none"/>
    </w:rPr>
  </w:style>
  <w:style w:type="paragraph" w:styleId="4">
    <w:name w:val="heading 4"/>
    <w:basedOn w:val="a"/>
    <w:next w:val="a"/>
    <w:link w:val="40"/>
    <w:qFormat/>
    <w:rsid w:val="0079472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94721"/>
    <w:rPr>
      <w:rFonts w:ascii="Arial" w:eastAsia="Times New Roman" w:hAnsi="Arial" w:cs="Times New Roman"/>
      <w:b/>
      <w:bCs/>
      <w:i/>
      <w:iCs/>
      <w:sz w:val="28"/>
      <w:szCs w:val="28"/>
      <w:lang w:val="ro-RO" w:eastAsia="x-none"/>
    </w:rPr>
  </w:style>
  <w:style w:type="character" w:customStyle="1" w:styleId="40">
    <w:name w:val="Заголовок 4 Знак"/>
    <w:basedOn w:val="a0"/>
    <w:link w:val="4"/>
    <w:rsid w:val="0079472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Body Text Indent"/>
    <w:aliases w:val=" Знак"/>
    <w:basedOn w:val="a"/>
    <w:link w:val="a4"/>
    <w:uiPriority w:val="99"/>
    <w:rsid w:val="00794721"/>
    <w:pPr>
      <w:ind w:firstLine="540"/>
      <w:jc w:val="both"/>
    </w:pPr>
    <w:rPr>
      <w:lang w:val="x-none"/>
    </w:rPr>
  </w:style>
  <w:style w:type="character" w:customStyle="1" w:styleId="a4">
    <w:name w:val="Основной текст с отступом Знак"/>
    <w:aliases w:val=" Знак Знак"/>
    <w:basedOn w:val="a0"/>
    <w:link w:val="a3"/>
    <w:uiPriority w:val="99"/>
    <w:rsid w:val="0079472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ps">
    <w:name w:val="hps"/>
    <w:rsid w:val="00794721"/>
  </w:style>
  <w:style w:type="character" w:styleId="a5">
    <w:name w:val="Hyperlink"/>
    <w:uiPriority w:val="99"/>
    <w:unhideWhenUsed/>
    <w:rsid w:val="00794721"/>
    <w:rPr>
      <w:color w:val="0000FF"/>
      <w:u w:val="single"/>
    </w:rPr>
  </w:style>
  <w:style w:type="paragraph" w:styleId="a6">
    <w:name w:val="Block Text"/>
    <w:basedOn w:val="a"/>
    <w:rsid w:val="00794721"/>
    <w:pPr>
      <w:spacing w:line="360" w:lineRule="auto"/>
      <w:ind w:left="426" w:right="-521" w:firstLine="425"/>
      <w:jc w:val="both"/>
    </w:pPr>
    <w:rPr>
      <w:sz w:val="28"/>
      <w:szCs w:val="20"/>
      <w:lang w:val="ro-RO"/>
    </w:rPr>
  </w:style>
  <w:style w:type="paragraph" w:styleId="a7">
    <w:name w:val="List Paragraph"/>
    <w:aliases w:val="Bullets,Dot pt,F5 List Paragraph,List Paragraph1,No Spacing1,List Paragraph Char Char Char,Indicator Text,Colorful List - Accent 11,Numbered Para 1,Bullet 1,Bullet Points,List Paragraph2,MAIN CONTENT,Normal numbered,Issue Action POC,3"/>
    <w:basedOn w:val="a"/>
    <w:link w:val="a8"/>
    <w:uiPriority w:val="34"/>
    <w:qFormat/>
    <w:rsid w:val="007947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94721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styleId="a9">
    <w:name w:val="Balloon Text"/>
    <w:basedOn w:val="a"/>
    <w:link w:val="aa"/>
    <w:uiPriority w:val="99"/>
    <w:semiHidden/>
    <w:unhideWhenUsed/>
    <w:rsid w:val="007947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72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B9006A"/>
    <w:rPr>
      <w:color w:val="800080" w:themeColor="followedHyperlink"/>
      <w:u w:val="single"/>
    </w:rPr>
  </w:style>
  <w:style w:type="paragraph" w:customStyle="1" w:styleId="Style11">
    <w:name w:val="Style11"/>
    <w:basedOn w:val="a"/>
    <w:uiPriority w:val="99"/>
    <w:rsid w:val="00C63E17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c">
    <w:name w:val="Table Grid"/>
    <w:basedOn w:val="a1"/>
    <w:uiPriority w:val="59"/>
    <w:rsid w:val="00952FA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">
    <w:name w:val="doc_body"/>
    <w:basedOn w:val="a0"/>
    <w:rsid w:val="004F4C3E"/>
  </w:style>
  <w:style w:type="character" w:customStyle="1" w:styleId="bumpedfont15">
    <w:name w:val="bumpedfont15"/>
    <w:basedOn w:val="a0"/>
    <w:rsid w:val="00E05C4C"/>
  </w:style>
  <w:style w:type="table" w:customStyle="1" w:styleId="TableNormal1">
    <w:name w:val="Table Normal1"/>
    <w:uiPriority w:val="2"/>
    <w:semiHidden/>
    <w:unhideWhenUsed/>
    <w:qFormat/>
    <w:rsid w:val="00D40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D40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A42DB7"/>
    <w:rPr>
      <w:b/>
      <w:bCs/>
    </w:rPr>
  </w:style>
  <w:style w:type="paragraph" w:styleId="ae">
    <w:name w:val="header"/>
    <w:basedOn w:val="a"/>
    <w:link w:val="af"/>
    <w:uiPriority w:val="99"/>
    <w:unhideWhenUsed/>
    <w:rsid w:val="001E59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5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E59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5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Dot pt Знак,F5 List Paragraph Знак,List Paragraph1 Знак,No Spacing1 Знак,List Paragraph Char Char Char Знак,Indicator Text Знак,Colorful List - Accent 11 Знак,Numbered Para 1 Знак,Bullet 1 Знак,Bullet Points Знак,3 Знак"/>
    <w:link w:val="a7"/>
    <w:uiPriority w:val="34"/>
    <w:locked/>
    <w:rsid w:val="00876530"/>
    <w:rPr>
      <w:rFonts w:ascii="Calibri" w:eastAsia="Calibri" w:hAnsi="Calibri" w:cs="Times New Roman"/>
      <w:lang w:val="en-US"/>
    </w:rPr>
  </w:style>
  <w:style w:type="paragraph" w:styleId="af2">
    <w:name w:val="No Spacing"/>
    <w:uiPriority w:val="1"/>
    <w:qFormat/>
    <w:rsid w:val="00876530"/>
    <w:pPr>
      <w:spacing w:after="0" w:line="240" w:lineRule="auto"/>
    </w:pPr>
  </w:style>
  <w:style w:type="paragraph" w:styleId="af3">
    <w:name w:val="Body Text"/>
    <w:basedOn w:val="a"/>
    <w:link w:val="af4"/>
    <w:uiPriority w:val="99"/>
    <w:unhideWhenUsed/>
    <w:rsid w:val="008A50D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A5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iuneNerezolvat1">
    <w:name w:val="Mențiune Nerezolvat1"/>
    <w:basedOn w:val="a0"/>
    <w:uiPriority w:val="99"/>
    <w:semiHidden/>
    <w:unhideWhenUsed/>
    <w:rsid w:val="006A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F624-2638-4574-96A3-850BE941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2167</Words>
  <Characters>12356</Characters>
  <Application>Microsoft Office Word</Application>
  <DocSecurity>0</DocSecurity>
  <Lines>102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Radu Bors</cp:lastModifiedBy>
  <cp:revision>54</cp:revision>
  <cp:lastPrinted>2023-05-04T10:57:00Z</cp:lastPrinted>
  <dcterms:created xsi:type="dcterms:W3CDTF">2025-06-04T08:03:00Z</dcterms:created>
  <dcterms:modified xsi:type="dcterms:W3CDTF">2025-06-04T13:04:00Z</dcterms:modified>
</cp:coreProperties>
</file>